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1CBDF" w14:textId="77777777" w:rsidR="00D7416A" w:rsidRDefault="00D7416A" w:rsidP="001F78FD">
      <w:pPr>
        <w:pStyle w:val="Default"/>
        <w:rPr>
          <w:rFonts w:ascii="Century Gothic" w:hAnsi="Century Gothic"/>
          <w:b/>
          <w:bCs/>
          <w:sz w:val="20"/>
          <w:szCs w:val="20"/>
          <w:u w:val="single"/>
        </w:rPr>
      </w:pPr>
    </w:p>
    <w:p w14:paraId="0B86C92F" w14:textId="66BD7EAE" w:rsidR="00CE36DC" w:rsidRPr="00183A3F" w:rsidRDefault="00FC017C" w:rsidP="0059007B">
      <w:pPr>
        <w:pStyle w:val="Default"/>
        <w:jc w:val="center"/>
        <w:rPr>
          <w:rFonts w:ascii="Times New Roman" w:hAnsi="Times New Roman" w:cs="Times New Roman"/>
          <w:b/>
          <w:bCs/>
          <w:u w:val="single"/>
        </w:rPr>
      </w:pPr>
      <w:r w:rsidRPr="00183A3F">
        <w:rPr>
          <w:rFonts w:ascii="Times New Roman" w:hAnsi="Times New Roman" w:cs="Times New Roman"/>
          <w:b/>
          <w:bCs/>
          <w:u w:val="single"/>
        </w:rPr>
        <w:t>R</w:t>
      </w:r>
      <w:r>
        <w:rPr>
          <w:rFonts w:ascii="Times New Roman" w:hAnsi="Times New Roman" w:cs="Times New Roman"/>
          <w:b/>
          <w:bCs/>
          <w:u w:val="single"/>
        </w:rPr>
        <w:t>È</w:t>
      </w:r>
      <w:r w:rsidRPr="00183A3F">
        <w:rPr>
          <w:rFonts w:ascii="Times New Roman" w:hAnsi="Times New Roman" w:cs="Times New Roman"/>
          <w:b/>
          <w:bCs/>
          <w:u w:val="single"/>
        </w:rPr>
        <w:t xml:space="preserve">GLEMENT </w:t>
      </w:r>
      <w:r w:rsidR="0059007B" w:rsidRPr="00183A3F">
        <w:rPr>
          <w:rFonts w:ascii="Times New Roman" w:hAnsi="Times New Roman" w:cs="Times New Roman"/>
          <w:b/>
          <w:bCs/>
          <w:u w:val="single"/>
        </w:rPr>
        <w:t>COMMUNAL</w:t>
      </w:r>
      <w:r w:rsidR="00CE36DC" w:rsidRPr="00183A3F">
        <w:rPr>
          <w:rFonts w:ascii="Times New Roman" w:hAnsi="Times New Roman" w:cs="Times New Roman"/>
          <w:b/>
          <w:bCs/>
          <w:u w:val="single"/>
        </w:rPr>
        <w:t xml:space="preserve"> </w:t>
      </w:r>
      <w:r w:rsidR="007824E5" w:rsidRPr="00183A3F">
        <w:rPr>
          <w:rFonts w:ascii="Times New Roman" w:hAnsi="Times New Roman" w:cs="Times New Roman"/>
          <w:b/>
          <w:bCs/>
          <w:u w:val="single"/>
        </w:rPr>
        <w:t xml:space="preserve">VISANT </w:t>
      </w:r>
      <w:r w:rsidR="00E417A5" w:rsidRPr="00183A3F">
        <w:rPr>
          <w:rFonts w:ascii="Times New Roman" w:hAnsi="Times New Roman" w:cs="Times New Roman"/>
          <w:b/>
          <w:bCs/>
          <w:u w:val="single"/>
        </w:rPr>
        <w:t xml:space="preserve">L’ORGANISATION DES CAMPS DE MOUVEMENTS DE JEUNESSE SUR LE TERRITOIRE COMMUNAL </w:t>
      </w:r>
    </w:p>
    <w:p w14:paraId="4CE0D921" w14:textId="77777777" w:rsidR="00D7416A" w:rsidRPr="00183A3F" w:rsidRDefault="00D7416A" w:rsidP="00CE36DC">
      <w:pPr>
        <w:pStyle w:val="Default"/>
        <w:rPr>
          <w:rFonts w:ascii="Times New Roman" w:hAnsi="Times New Roman" w:cs="Times New Roman"/>
          <w:b/>
          <w:bCs/>
        </w:rPr>
      </w:pPr>
    </w:p>
    <w:p w14:paraId="68F6B026" w14:textId="3F00E844" w:rsidR="000355E7" w:rsidRPr="00183A3F" w:rsidRDefault="000355E7" w:rsidP="000355E7">
      <w:pPr>
        <w:pStyle w:val="Default"/>
        <w:jc w:val="both"/>
        <w:rPr>
          <w:rFonts w:ascii="Times New Roman" w:hAnsi="Times New Roman" w:cs="Times New Roman"/>
          <w:b/>
        </w:rPr>
      </w:pPr>
      <w:r w:rsidRPr="00183A3F">
        <w:rPr>
          <w:rFonts w:ascii="Times New Roman" w:hAnsi="Times New Roman" w:cs="Times New Roman"/>
          <w:b/>
        </w:rPr>
        <w:t>Le CONSEIL COMMUNAL, en sa séance publique</w:t>
      </w:r>
      <w:r w:rsidR="008E5905">
        <w:rPr>
          <w:rFonts w:ascii="Times New Roman" w:hAnsi="Times New Roman" w:cs="Times New Roman"/>
          <w:b/>
        </w:rPr>
        <w:t> :</w:t>
      </w:r>
    </w:p>
    <w:p w14:paraId="5AD08C34" w14:textId="77777777" w:rsidR="000355E7" w:rsidRPr="00183A3F" w:rsidRDefault="000355E7" w:rsidP="000355E7">
      <w:pPr>
        <w:pStyle w:val="Default"/>
        <w:jc w:val="both"/>
        <w:rPr>
          <w:rFonts w:ascii="Times New Roman" w:hAnsi="Times New Roman" w:cs="Times New Roman"/>
        </w:rPr>
      </w:pPr>
    </w:p>
    <w:p w14:paraId="43E5EED8" w14:textId="1A1143A0" w:rsidR="00E87FCC" w:rsidRPr="001F78FD" w:rsidRDefault="000355E7" w:rsidP="00E87FCC">
      <w:pPr>
        <w:pStyle w:val="Default"/>
        <w:jc w:val="both"/>
        <w:rPr>
          <w:rFonts w:ascii="Times New Roman" w:hAnsi="Times New Roman" w:cs="Times New Roman"/>
          <w:sz w:val="22"/>
          <w:szCs w:val="22"/>
        </w:rPr>
      </w:pPr>
      <w:r w:rsidRPr="001F78FD">
        <w:rPr>
          <w:rFonts w:ascii="Times New Roman" w:hAnsi="Times New Roman" w:cs="Times New Roman"/>
          <w:sz w:val="22"/>
          <w:szCs w:val="22"/>
        </w:rPr>
        <w:t xml:space="preserve">Vu la </w:t>
      </w:r>
      <w:r w:rsidR="008E5905">
        <w:rPr>
          <w:rFonts w:ascii="Times New Roman" w:hAnsi="Times New Roman" w:cs="Times New Roman"/>
          <w:sz w:val="22"/>
          <w:szCs w:val="22"/>
        </w:rPr>
        <w:t>n</w:t>
      </w:r>
      <w:r w:rsidRPr="001F78FD">
        <w:rPr>
          <w:rFonts w:ascii="Times New Roman" w:hAnsi="Times New Roman" w:cs="Times New Roman"/>
          <w:sz w:val="22"/>
          <w:szCs w:val="22"/>
        </w:rPr>
        <w:t>ouvelle Loi Communale,</w:t>
      </w:r>
      <w:r w:rsidR="003D1BF5" w:rsidRPr="001F78FD">
        <w:rPr>
          <w:rFonts w:ascii="Times New Roman" w:hAnsi="Times New Roman" w:cs="Times New Roman"/>
          <w:sz w:val="22"/>
          <w:szCs w:val="22"/>
        </w:rPr>
        <w:t xml:space="preserve"> notamment les articles 119 et 135</w:t>
      </w:r>
      <w:r w:rsidR="00163839" w:rsidRPr="001F78FD">
        <w:rPr>
          <w:rFonts w:ascii="Times New Roman" w:hAnsi="Times New Roman" w:cs="Times New Roman"/>
          <w:sz w:val="22"/>
          <w:szCs w:val="22"/>
        </w:rPr>
        <w:t> ;</w:t>
      </w:r>
    </w:p>
    <w:p w14:paraId="330935C2" w14:textId="77777777" w:rsidR="00163839" w:rsidRPr="001F78FD" w:rsidRDefault="00163839" w:rsidP="00E00B22">
      <w:pPr>
        <w:pStyle w:val="Default"/>
        <w:jc w:val="both"/>
        <w:rPr>
          <w:rFonts w:ascii="Times New Roman" w:hAnsi="Times New Roman" w:cs="Times New Roman"/>
          <w:sz w:val="22"/>
          <w:szCs w:val="22"/>
        </w:rPr>
      </w:pPr>
    </w:p>
    <w:p w14:paraId="590E3D2E" w14:textId="6A26CE0F" w:rsidR="00E00B22" w:rsidRPr="001F78FD" w:rsidRDefault="00E00B22" w:rsidP="00E00B22">
      <w:pPr>
        <w:pStyle w:val="Default"/>
        <w:jc w:val="both"/>
        <w:rPr>
          <w:rFonts w:ascii="Times New Roman" w:hAnsi="Times New Roman" w:cs="Times New Roman"/>
          <w:sz w:val="22"/>
          <w:szCs w:val="22"/>
        </w:rPr>
      </w:pPr>
      <w:r w:rsidRPr="001F78FD">
        <w:rPr>
          <w:rFonts w:ascii="Times New Roman" w:hAnsi="Times New Roman" w:cs="Times New Roman"/>
          <w:sz w:val="22"/>
          <w:szCs w:val="22"/>
        </w:rPr>
        <w:t>Vu la Loi du 10 mai 2007 tendant à lutter contre certaines formes de discrimination</w:t>
      </w:r>
      <w:r w:rsidR="00163839" w:rsidRPr="001F78FD">
        <w:rPr>
          <w:rFonts w:ascii="Times New Roman" w:hAnsi="Times New Roman" w:cs="Times New Roman"/>
          <w:sz w:val="22"/>
          <w:szCs w:val="22"/>
        </w:rPr>
        <w:t> ;</w:t>
      </w:r>
    </w:p>
    <w:p w14:paraId="124DF38B" w14:textId="77777777" w:rsidR="00E00B22" w:rsidRPr="001F78FD" w:rsidRDefault="00E00B22" w:rsidP="00E00B22">
      <w:pPr>
        <w:pStyle w:val="Default"/>
        <w:jc w:val="both"/>
        <w:rPr>
          <w:rFonts w:ascii="Times New Roman" w:hAnsi="Times New Roman" w:cs="Times New Roman"/>
          <w:sz w:val="22"/>
          <w:szCs w:val="22"/>
        </w:rPr>
      </w:pPr>
    </w:p>
    <w:p w14:paraId="5384C934" w14:textId="5567C647" w:rsidR="00E00B22" w:rsidRPr="001F78FD" w:rsidRDefault="00E00B22" w:rsidP="00E00B22">
      <w:pPr>
        <w:pStyle w:val="Default"/>
        <w:jc w:val="both"/>
        <w:rPr>
          <w:rFonts w:ascii="Times New Roman" w:hAnsi="Times New Roman" w:cs="Times New Roman"/>
          <w:sz w:val="22"/>
          <w:szCs w:val="22"/>
        </w:rPr>
      </w:pPr>
      <w:r w:rsidRPr="001F78FD">
        <w:rPr>
          <w:rFonts w:ascii="Times New Roman" w:hAnsi="Times New Roman" w:cs="Times New Roman"/>
          <w:sz w:val="22"/>
          <w:szCs w:val="22"/>
        </w:rPr>
        <w:t xml:space="preserve">Vu la </w:t>
      </w:r>
      <w:r w:rsidR="00FC017C" w:rsidRPr="001F78FD">
        <w:rPr>
          <w:rFonts w:ascii="Times New Roman" w:hAnsi="Times New Roman" w:cs="Times New Roman"/>
          <w:sz w:val="22"/>
          <w:szCs w:val="22"/>
        </w:rPr>
        <w:t>L</w:t>
      </w:r>
      <w:r w:rsidRPr="001F78FD">
        <w:rPr>
          <w:rFonts w:ascii="Times New Roman" w:hAnsi="Times New Roman" w:cs="Times New Roman"/>
          <w:sz w:val="22"/>
          <w:szCs w:val="22"/>
        </w:rPr>
        <w:t>oi du 24 juin 2013 relative aux sanctions administratives communales</w:t>
      </w:r>
      <w:r w:rsidR="00163839" w:rsidRPr="001F78FD">
        <w:rPr>
          <w:rFonts w:ascii="Times New Roman" w:hAnsi="Times New Roman" w:cs="Times New Roman"/>
          <w:sz w:val="22"/>
          <w:szCs w:val="22"/>
        </w:rPr>
        <w:t> ;</w:t>
      </w:r>
    </w:p>
    <w:p w14:paraId="459E5DE6" w14:textId="5EB7F177" w:rsidR="00163839" w:rsidRPr="001F78FD" w:rsidRDefault="00163839" w:rsidP="00163839">
      <w:pPr>
        <w:pStyle w:val="Default"/>
        <w:jc w:val="both"/>
        <w:rPr>
          <w:rFonts w:ascii="Times New Roman" w:hAnsi="Times New Roman" w:cs="Times New Roman"/>
          <w:color w:val="auto"/>
          <w:sz w:val="22"/>
          <w:szCs w:val="22"/>
        </w:rPr>
      </w:pPr>
    </w:p>
    <w:p w14:paraId="64A252C0" w14:textId="680ED41B" w:rsidR="00163839" w:rsidRPr="001F78FD" w:rsidRDefault="00163839" w:rsidP="00163839">
      <w:pPr>
        <w:pStyle w:val="Default"/>
        <w:jc w:val="both"/>
        <w:rPr>
          <w:rFonts w:ascii="Times New Roman" w:hAnsi="Times New Roman" w:cs="Times New Roman"/>
          <w:color w:val="auto"/>
          <w:sz w:val="22"/>
          <w:szCs w:val="22"/>
        </w:rPr>
      </w:pPr>
      <w:r w:rsidRPr="001F78FD">
        <w:rPr>
          <w:rFonts w:ascii="Times New Roman" w:hAnsi="Times New Roman" w:cs="Times New Roman"/>
          <w:color w:val="auto"/>
          <w:sz w:val="22"/>
          <w:szCs w:val="22"/>
        </w:rPr>
        <w:t>Vu la Loi du 24 janvier 1977 relative à la protection de la santé des consommateurs en ce qui concerne les denrées alimentaires et les autres produits ;</w:t>
      </w:r>
    </w:p>
    <w:p w14:paraId="55CCCD0C" w14:textId="77777777" w:rsidR="00FC017C" w:rsidRPr="001F78FD" w:rsidRDefault="00FC017C" w:rsidP="00163839">
      <w:pPr>
        <w:pStyle w:val="Default"/>
        <w:jc w:val="both"/>
        <w:rPr>
          <w:rFonts w:ascii="Times New Roman" w:hAnsi="Times New Roman" w:cs="Times New Roman"/>
          <w:sz w:val="22"/>
          <w:szCs w:val="22"/>
        </w:rPr>
      </w:pPr>
    </w:p>
    <w:p w14:paraId="424D81F1" w14:textId="092E71B4" w:rsidR="00163839" w:rsidRPr="001F78FD" w:rsidRDefault="00163839" w:rsidP="00163839">
      <w:pPr>
        <w:pStyle w:val="Default"/>
        <w:jc w:val="both"/>
        <w:rPr>
          <w:rFonts w:ascii="Times New Roman" w:hAnsi="Times New Roman" w:cs="Times New Roman"/>
          <w:sz w:val="22"/>
          <w:szCs w:val="22"/>
        </w:rPr>
      </w:pPr>
      <w:r w:rsidRPr="001F78FD">
        <w:rPr>
          <w:rFonts w:ascii="Times New Roman" w:hAnsi="Times New Roman" w:cs="Times New Roman"/>
          <w:sz w:val="22"/>
          <w:szCs w:val="22"/>
        </w:rPr>
        <w:t xml:space="preserve">Vu l’Arrêté-Loi du 14 novembre 1939 relatif à la répression de l’ivresse ; </w:t>
      </w:r>
    </w:p>
    <w:p w14:paraId="565369CA" w14:textId="77777777" w:rsidR="00E00B22" w:rsidRPr="001F78FD" w:rsidRDefault="00E00B22" w:rsidP="00E00B22">
      <w:pPr>
        <w:pStyle w:val="Default"/>
        <w:jc w:val="both"/>
        <w:rPr>
          <w:rFonts w:ascii="Times New Roman" w:hAnsi="Times New Roman" w:cs="Times New Roman"/>
          <w:sz w:val="22"/>
          <w:szCs w:val="22"/>
        </w:rPr>
      </w:pPr>
    </w:p>
    <w:p w14:paraId="7446AF91" w14:textId="2CB3AA9A" w:rsidR="00E00B22" w:rsidRPr="001F78FD" w:rsidRDefault="00E00B22" w:rsidP="00E00B22">
      <w:pPr>
        <w:pStyle w:val="Default"/>
        <w:jc w:val="both"/>
        <w:rPr>
          <w:rFonts w:ascii="Times New Roman" w:hAnsi="Times New Roman" w:cs="Times New Roman"/>
          <w:sz w:val="22"/>
          <w:szCs w:val="22"/>
        </w:rPr>
      </w:pPr>
      <w:r w:rsidRPr="001F78FD">
        <w:rPr>
          <w:rFonts w:ascii="Times New Roman" w:hAnsi="Times New Roman" w:cs="Times New Roman"/>
          <w:sz w:val="22"/>
          <w:szCs w:val="22"/>
        </w:rPr>
        <w:t xml:space="preserve">Vu le </w:t>
      </w:r>
      <w:r w:rsidR="00FC017C" w:rsidRPr="001F78FD">
        <w:rPr>
          <w:rFonts w:ascii="Times New Roman" w:hAnsi="Times New Roman" w:cs="Times New Roman"/>
          <w:sz w:val="22"/>
          <w:szCs w:val="22"/>
        </w:rPr>
        <w:t>C</w:t>
      </w:r>
      <w:r w:rsidRPr="001F78FD">
        <w:rPr>
          <w:rFonts w:ascii="Times New Roman" w:hAnsi="Times New Roman" w:cs="Times New Roman"/>
          <w:sz w:val="22"/>
          <w:szCs w:val="22"/>
        </w:rPr>
        <w:t xml:space="preserve">ode de la </w:t>
      </w:r>
      <w:r w:rsidR="00FC017C" w:rsidRPr="001F78FD">
        <w:rPr>
          <w:rFonts w:ascii="Times New Roman" w:hAnsi="Times New Roman" w:cs="Times New Roman"/>
          <w:sz w:val="22"/>
          <w:szCs w:val="22"/>
        </w:rPr>
        <w:t>D</w:t>
      </w:r>
      <w:r w:rsidRPr="001F78FD">
        <w:rPr>
          <w:rFonts w:ascii="Times New Roman" w:hAnsi="Times New Roman" w:cs="Times New Roman"/>
          <w:sz w:val="22"/>
          <w:szCs w:val="22"/>
        </w:rPr>
        <w:t xml:space="preserve">émocratie </w:t>
      </w:r>
      <w:r w:rsidR="006233D6">
        <w:rPr>
          <w:rFonts w:ascii="Times New Roman" w:hAnsi="Times New Roman" w:cs="Times New Roman"/>
          <w:sz w:val="22"/>
          <w:szCs w:val="22"/>
        </w:rPr>
        <w:t>l</w:t>
      </w:r>
      <w:r w:rsidRPr="001F78FD">
        <w:rPr>
          <w:rFonts w:ascii="Times New Roman" w:hAnsi="Times New Roman" w:cs="Times New Roman"/>
          <w:sz w:val="22"/>
          <w:szCs w:val="22"/>
        </w:rPr>
        <w:t xml:space="preserve">ocale et de la </w:t>
      </w:r>
      <w:r w:rsidR="00FC017C" w:rsidRPr="001F78FD">
        <w:rPr>
          <w:rFonts w:ascii="Times New Roman" w:hAnsi="Times New Roman" w:cs="Times New Roman"/>
          <w:sz w:val="22"/>
          <w:szCs w:val="22"/>
        </w:rPr>
        <w:t>D</w:t>
      </w:r>
      <w:r w:rsidRPr="001F78FD">
        <w:rPr>
          <w:rFonts w:ascii="Times New Roman" w:hAnsi="Times New Roman" w:cs="Times New Roman"/>
          <w:sz w:val="22"/>
          <w:szCs w:val="22"/>
        </w:rPr>
        <w:t>écentralisation, notamment les articles L 112</w:t>
      </w:r>
      <w:r w:rsidR="00CB0D5F">
        <w:rPr>
          <w:rFonts w:ascii="Times New Roman" w:hAnsi="Times New Roman" w:cs="Times New Roman"/>
          <w:sz w:val="22"/>
          <w:szCs w:val="22"/>
        </w:rPr>
        <w:t>2</w:t>
      </w:r>
      <w:r w:rsidRPr="001F78FD">
        <w:rPr>
          <w:rFonts w:ascii="Times New Roman" w:hAnsi="Times New Roman" w:cs="Times New Roman"/>
          <w:sz w:val="22"/>
          <w:szCs w:val="22"/>
        </w:rPr>
        <w:t>-30, L 1133-1 et L 1133-2</w:t>
      </w:r>
      <w:r w:rsidR="00163839" w:rsidRPr="001F78FD">
        <w:rPr>
          <w:rFonts w:ascii="Times New Roman" w:hAnsi="Times New Roman" w:cs="Times New Roman"/>
          <w:sz w:val="22"/>
          <w:szCs w:val="22"/>
        </w:rPr>
        <w:t> ;</w:t>
      </w:r>
    </w:p>
    <w:p w14:paraId="7EBEAED9" w14:textId="77777777" w:rsidR="00E00B22" w:rsidRPr="001F78FD" w:rsidRDefault="00E00B22" w:rsidP="00E00B22">
      <w:pPr>
        <w:pStyle w:val="Default"/>
        <w:jc w:val="both"/>
        <w:rPr>
          <w:rFonts w:ascii="Times New Roman" w:hAnsi="Times New Roman" w:cs="Times New Roman"/>
          <w:sz w:val="22"/>
          <w:szCs w:val="22"/>
        </w:rPr>
      </w:pPr>
    </w:p>
    <w:p w14:paraId="229908E6" w14:textId="2332429E" w:rsidR="00E00B22" w:rsidRPr="001F78FD" w:rsidRDefault="00E00B22" w:rsidP="00E00B22">
      <w:pPr>
        <w:pStyle w:val="Default"/>
        <w:jc w:val="both"/>
        <w:rPr>
          <w:rFonts w:ascii="Times New Roman" w:hAnsi="Times New Roman" w:cs="Times New Roman"/>
          <w:sz w:val="22"/>
          <w:szCs w:val="22"/>
        </w:rPr>
      </w:pPr>
      <w:r w:rsidRPr="001F78FD">
        <w:rPr>
          <w:rFonts w:ascii="Times New Roman" w:hAnsi="Times New Roman" w:cs="Times New Roman"/>
          <w:sz w:val="22"/>
          <w:szCs w:val="22"/>
        </w:rPr>
        <w:t xml:space="preserve">Vu le Code </w:t>
      </w:r>
      <w:r w:rsidR="00FC017C" w:rsidRPr="001F78FD">
        <w:rPr>
          <w:rFonts w:ascii="Times New Roman" w:hAnsi="Times New Roman" w:cs="Times New Roman"/>
          <w:sz w:val="22"/>
          <w:szCs w:val="22"/>
        </w:rPr>
        <w:t>R</w:t>
      </w:r>
      <w:r w:rsidRPr="001F78FD">
        <w:rPr>
          <w:rFonts w:ascii="Times New Roman" w:hAnsi="Times New Roman" w:cs="Times New Roman"/>
          <w:sz w:val="22"/>
          <w:szCs w:val="22"/>
        </w:rPr>
        <w:t>ural</w:t>
      </w:r>
      <w:r w:rsidR="00163839" w:rsidRPr="001F78FD">
        <w:rPr>
          <w:rFonts w:ascii="Times New Roman" w:hAnsi="Times New Roman" w:cs="Times New Roman"/>
          <w:sz w:val="22"/>
          <w:szCs w:val="22"/>
        </w:rPr>
        <w:t> ;</w:t>
      </w:r>
    </w:p>
    <w:p w14:paraId="5CBA3F27" w14:textId="77777777" w:rsidR="00163839" w:rsidRPr="001F78FD" w:rsidRDefault="00163839" w:rsidP="00E00B22">
      <w:pPr>
        <w:pStyle w:val="Default"/>
        <w:jc w:val="both"/>
        <w:rPr>
          <w:rFonts w:ascii="Times New Roman" w:hAnsi="Times New Roman" w:cs="Times New Roman"/>
          <w:sz w:val="22"/>
          <w:szCs w:val="22"/>
        </w:rPr>
      </w:pPr>
    </w:p>
    <w:p w14:paraId="5BB3C500" w14:textId="7F26AD03" w:rsidR="00E00B22" w:rsidRPr="001F78FD" w:rsidRDefault="00E00B22" w:rsidP="00E00B22">
      <w:pPr>
        <w:pStyle w:val="Default"/>
        <w:jc w:val="both"/>
        <w:rPr>
          <w:rFonts w:ascii="Times New Roman" w:hAnsi="Times New Roman" w:cs="Times New Roman"/>
          <w:sz w:val="22"/>
          <w:szCs w:val="22"/>
        </w:rPr>
      </w:pPr>
      <w:r w:rsidRPr="001F78FD">
        <w:rPr>
          <w:rFonts w:ascii="Times New Roman" w:hAnsi="Times New Roman" w:cs="Times New Roman"/>
          <w:sz w:val="22"/>
          <w:szCs w:val="22"/>
        </w:rPr>
        <w:t>Vu le Code Wallon du Tourisme du 17 mai 2010 et son annexe 24</w:t>
      </w:r>
      <w:r w:rsidR="00163839" w:rsidRPr="001F78FD">
        <w:rPr>
          <w:rFonts w:ascii="Times New Roman" w:hAnsi="Times New Roman" w:cs="Times New Roman"/>
          <w:sz w:val="22"/>
          <w:szCs w:val="22"/>
        </w:rPr>
        <w:t> ;</w:t>
      </w:r>
    </w:p>
    <w:p w14:paraId="1A9967FF" w14:textId="77777777" w:rsidR="00E00B22" w:rsidRPr="001F78FD" w:rsidRDefault="00E00B22" w:rsidP="00E00B22">
      <w:pPr>
        <w:pStyle w:val="Default"/>
        <w:jc w:val="both"/>
        <w:rPr>
          <w:rFonts w:ascii="Times New Roman" w:hAnsi="Times New Roman" w:cs="Times New Roman"/>
          <w:sz w:val="22"/>
          <w:szCs w:val="22"/>
        </w:rPr>
      </w:pPr>
    </w:p>
    <w:p w14:paraId="0A3750B2" w14:textId="58E93424" w:rsidR="00E00B22" w:rsidRPr="001F78FD" w:rsidRDefault="00E00B22" w:rsidP="00E00B22">
      <w:pPr>
        <w:pStyle w:val="Default"/>
        <w:jc w:val="both"/>
        <w:rPr>
          <w:rFonts w:ascii="Times New Roman" w:hAnsi="Times New Roman" w:cs="Times New Roman"/>
          <w:sz w:val="22"/>
          <w:szCs w:val="22"/>
        </w:rPr>
      </w:pPr>
      <w:r w:rsidRPr="001F78FD">
        <w:rPr>
          <w:rFonts w:ascii="Times New Roman" w:hAnsi="Times New Roman" w:cs="Times New Roman"/>
          <w:sz w:val="22"/>
          <w:szCs w:val="22"/>
        </w:rPr>
        <w:t xml:space="preserve">Vu le </w:t>
      </w:r>
      <w:r w:rsidR="00FC017C" w:rsidRPr="001F78FD">
        <w:rPr>
          <w:rFonts w:ascii="Times New Roman" w:hAnsi="Times New Roman" w:cs="Times New Roman"/>
          <w:sz w:val="22"/>
          <w:szCs w:val="22"/>
        </w:rPr>
        <w:t>D</w:t>
      </w:r>
      <w:r w:rsidRPr="001F78FD">
        <w:rPr>
          <w:rFonts w:ascii="Times New Roman" w:hAnsi="Times New Roman" w:cs="Times New Roman"/>
          <w:sz w:val="22"/>
          <w:szCs w:val="22"/>
        </w:rPr>
        <w:t>écret du 4 mars 1991 relatif aux conditions de camping et caravaning</w:t>
      </w:r>
      <w:r w:rsidR="00163839" w:rsidRPr="001F78FD">
        <w:rPr>
          <w:rFonts w:ascii="Times New Roman" w:hAnsi="Times New Roman" w:cs="Times New Roman"/>
          <w:sz w:val="22"/>
          <w:szCs w:val="22"/>
        </w:rPr>
        <w:t> ;</w:t>
      </w:r>
      <w:r w:rsidRPr="001F78FD">
        <w:rPr>
          <w:rFonts w:ascii="Times New Roman" w:hAnsi="Times New Roman" w:cs="Times New Roman"/>
          <w:sz w:val="22"/>
          <w:szCs w:val="22"/>
        </w:rPr>
        <w:t xml:space="preserve"> </w:t>
      </w:r>
    </w:p>
    <w:p w14:paraId="071F72D7" w14:textId="77777777" w:rsidR="00E00B22" w:rsidRPr="001F78FD" w:rsidRDefault="00E00B22" w:rsidP="00E00B22">
      <w:pPr>
        <w:pStyle w:val="Default"/>
        <w:jc w:val="both"/>
        <w:rPr>
          <w:rFonts w:ascii="Times New Roman" w:hAnsi="Times New Roman" w:cs="Times New Roman"/>
          <w:sz w:val="22"/>
          <w:szCs w:val="22"/>
        </w:rPr>
      </w:pPr>
    </w:p>
    <w:p w14:paraId="5C856218" w14:textId="6DDE3364" w:rsidR="00E00B22" w:rsidRPr="001F78FD" w:rsidRDefault="00E00B22" w:rsidP="00E00B22">
      <w:pPr>
        <w:pStyle w:val="Default"/>
        <w:jc w:val="both"/>
        <w:rPr>
          <w:rFonts w:ascii="Times New Roman" w:hAnsi="Times New Roman" w:cs="Times New Roman"/>
          <w:sz w:val="22"/>
          <w:szCs w:val="22"/>
        </w:rPr>
      </w:pPr>
      <w:r w:rsidRPr="001F78FD">
        <w:rPr>
          <w:rFonts w:ascii="Times New Roman" w:hAnsi="Times New Roman" w:cs="Times New Roman"/>
          <w:sz w:val="22"/>
          <w:szCs w:val="22"/>
        </w:rPr>
        <w:t xml:space="preserve">Vu le </w:t>
      </w:r>
      <w:r w:rsidR="00FC017C" w:rsidRPr="001F78FD">
        <w:rPr>
          <w:rFonts w:ascii="Times New Roman" w:hAnsi="Times New Roman" w:cs="Times New Roman"/>
          <w:sz w:val="22"/>
          <w:szCs w:val="22"/>
        </w:rPr>
        <w:t>D</w:t>
      </w:r>
      <w:r w:rsidRPr="001F78FD">
        <w:rPr>
          <w:rFonts w:ascii="Times New Roman" w:hAnsi="Times New Roman" w:cs="Times New Roman"/>
          <w:sz w:val="22"/>
          <w:szCs w:val="22"/>
        </w:rPr>
        <w:t>écret relatif au Code forestier du 15 juillet 2008</w:t>
      </w:r>
      <w:r w:rsidR="00163839" w:rsidRPr="001F78FD">
        <w:rPr>
          <w:rFonts w:ascii="Times New Roman" w:hAnsi="Times New Roman" w:cs="Times New Roman"/>
          <w:sz w:val="22"/>
          <w:szCs w:val="22"/>
        </w:rPr>
        <w:t> ;</w:t>
      </w:r>
    </w:p>
    <w:p w14:paraId="04111135" w14:textId="77777777" w:rsidR="00E00B22" w:rsidRPr="001F78FD" w:rsidRDefault="00E00B22" w:rsidP="00E00B22">
      <w:pPr>
        <w:pStyle w:val="Default"/>
        <w:jc w:val="both"/>
        <w:rPr>
          <w:rFonts w:ascii="Times New Roman" w:hAnsi="Times New Roman" w:cs="Times New Roman"/>
          <w:sz w:val="22"/>
          <w:szCs w:val="22"/>
        </w:rPr>
      </w:pPr>
    </w:p>
    <w:p w14:paraId="1DCDD39B" w14:textId="77C26ADF" w:rsidR="00E00B22" w:rsidRPr="001F78FD" w:rsidRDefault="00E00B22" w:rsidP="00E00B22">
      <w:pPr>
        <w:pStyle w:val="Default"/>
        <w:jc w:val="both"/>
        <w:rPr>
          <w:rFonts w:ascii="Times New Roman" w:hAnsi="Times New Roman" w:cs="Times New Roman"/>
          <w:sz w:val="22"/>
          <w:szCs w:val="22"/>
        </w:rPr>
      </w:pPr>
      <w:r w:rsidRPr="001F78FD">
        <w:rPr>
          <w:rFonts w:ascii="Times New Roman" w:hAnsi="Times New Roman" w:cs="Times New Roman"/>
          <w:sz w:val="22"/>
          <w:szCs w:val="22"/>
        </w:rPr>
        <w:t xml:space="preserve">Vu le </w:t>
      </w:r>
      <w:r w:rsidR="00FC017C" w:rsidRPr="001F78FD">
        <w:rPr>
          <w:rFonts w:ascii="Times New Roman" w:hAnsi="Times New Roman" w:cs="Times New Roman"/>
          <w:sz w:val="22"/>
          <w:szCs w:val="22"/>
        </w:rPr>
        <w:t>D</w:t>
      </w:r>
      <w:r w:rsidRPr="001F78FD">
        <w:rPr>
          <w:rFonts w:ascii="Times New Roman" w:hAnsi="Times New Roman" w:cs="Times New Roman"/>
          <w:sz w:val="22"/>
          <w:szCs w:val="22"/>
        </w:rPr>
        <w:t xml:space="preserve">écret du 26 mars 2009 fixant les conditions d’agrément et d’octroi de subventions aux </w:t>
      </w:r>
      <w:r w:rsidR="00BC4C22" w:rsidRPr="001F78FD">
        <w:rPr>
          <w:rFonts w:ascii="Times New Roman" w:hAnsi="Times New Roman" w:cs="Times New Roman"/>
          <w:sz w:val="22"/>
          <w:szCs w:val="22"/>
        </w:rPr>
        <w:t>o</w:t>
      </w:r>
      <w:r w:rsidRPr="001F78FD">
        <w:rPr>
          <w:rFonts w:ascii="Times New Roman" w:hAnsi="Times New Roman" w:cs="Times New Roman"/>
          <w:sz w:val="22"/>
          <w:szCs w:val="22"/>
        </w:rPr>
        <w:t>rganisations de jeunesse</w:t>
      </w:r>
      <w:r w:rsidR="00163839" w:rsidRPr="001F78FD">
        <w:rPr>
          <w:rFonts w:ascii="Times New Roman" w:hAnsi="Times New Roman" w:cs="Times New Roman"/>
          <w:sz w:val="22"/>
          <w:szCs w:val="22"/>
        </w:rPr>
        <w:t> ;</w:t>
      </w:r>
    </w:p>
    <w:p w14:paraId="7C3BA15E" w14:textId="77777777" w:rsidR="00E00B22" w:rsidRPr="001F78FD" w:rsidRDefault="00E00B22" w:rsidP="00E00B22">
      <w:pPr>
        <w:pStyle w:val="Default"/>
        <w:jc w:val="both"/>
        <w:rPr>
          <w:rFonts w:ascii="Times New Roman" w:hAnsi="Times New Roman" w:cs="Times New Roman"/>
          <w:sz w:val="22"/>
          <w:szCs w:val="22"/>
        </w:rPr>
      </w:pPr>
    </w:p>
    <w:p w14:paraId="16AA9EF8" w14:textId="1C13BF3B" w:rsidR="00E00B22" w:rsidRPr="001F78FD" w:rsidRDefault="00E00B22" w:rsidP="00E00B22">
      <w:pPr>
        <w:pStyle w:val="Default"/>
        <w:jc w:val="both"/>
        <w:rPr>
          <w:rFonts w:ascii="Times New Roman" w:hAnsi="Times New Roman" w:cs="Times New Roman"/>
          <w:sz w:val="22"/>
          <w:szCs w:val="22"/>
        </w:rPr>
      </w:pPr>
      <w:r w:rsidRPr="001F78FD">
        <w:rPr>
          <w:rFonts w:ascii="Times New Roman" w:hAnsi="Times New Roman" w:cs="Times New Roman"/>
          <w:sz w:val="22"/>
          <w:szCs w:val="22"/>
        </w:rPr>
        <w:t xml:space="preserve">Vu le </w:t>
      </w:r>
      <w:r w:rsidR="001F78FD" w:rsidRPr="001F78FD">
        <w:rPr>
          <w:rFonts w:ascii="Times New Roman" w:hAnsi="Times New Roman" w:cs="Times New Roman"/>
          <w:sz w:val="22"/>
          <w:szCs w:val="22"/>
        </w:rPr>
        <w:t>D</w:t>
      </w:r>
      <w:r w:rsidRPr="001F78FD">
        <w:rPr>
          <w:rFonts w:ascii="Times New Roman" w:hAnsi="Times New Roman" w:cs="Times New Roman"/>
          <w:sz w:val="22"/>
          <w:szCs w:val="22"/>
        </w:rPr>
        <w:t xml:space="preserve">écret du </w:t>
      </w:r>
      <w:r w:rsidR="00CB0D5F">
        <w:rPr>
          <w:rFonts w:ascii="Times New Roman" w:hAnsi="Times New Roman" w:cs="Times New Roman"/>
          <w:sz w:val="22"/>
          <w:szCs w:val="22"/>
        </w:rPr>
        <w:t xml:space="preserve">17 mai 1999 </w:t>
      </w:r>
      <w:r w:rsidRPr="001F78FD">
        <w:rPr>
          <w:rFonts w:ascii="Times New Roman" w:hAnsi="Times New Roman" w:cs="Times New Roman"/>
          <w:sz w:val="22"/>
          <w:szCs w:val="22"/>
        </w:rPr>
        <w:t>relatif aux centres de vacances</w:t>
      </w:r>
      <w:r w:rsidR="00163839" w:rsidRPr="001F78FD">
        <w:rPr>
          <w:rFonts w:ascii="Times New Roman" w:hAnsi="Times New Roman" w:cs="Times New Roman"/>
          <w:sz w:val="22"/>
          <w:szCs w:val="22"/>
        </w:rPr>
        <w:t> ;</w:t>
      </w:r>
      <w:r w:rsidRPr="001F78FD">
        <w:rPr>
          <w:rFonts w:ascii="Times New Roman" w:hAnsi="Times New Roman" w:cs="Times New Roman"/>
          <w:sz w:val="22"/>
          <w:szCs w:val="22"/>
        </w:rPr>
        <w:t xml:space="preserve"> </w:t>
      </w:r>
    </w:p>
    <w:p w14:paraId="4D55AEDF" w14:textId="77777777" w:rsidR="00250845" w:rsidRPr="001F78FD" w:rsidRDefault="00250845" w:rsidP="000355E7">
      <w:pPr>
        <w:pStyle w:val="Default"/>
        <w:jc w:val="both"/>
        <w:rPr>
          <w:rFonts w:ascii="Times New Roman" w:hAnsi="Times New Roman" w:cs="Times New Roman"/>
          <w:sz w:val="22"/>
          <w:szCs w:val="22"/>
        </w:rPr>
      </w:pPr>
    </w:p>
    <w:p w14:paraId="428450B6" w14:textId="6E9A7B55" w:rsidR="00163839" w:rsidRPr="001F78FD" w:rsidRDefault="00163839" w:rsidP="00250845">
      <w:pPr>
        <w:pStyle w:val="Default"/>
        <w:jc w:val="both"/>
        <w:rPr>
          <w:rFonts w:ascii="Times New Roman" w:hAnsi="Times New Roman" w:cs="Times New Roman"/>
          <w:sz w:val="22"/>
          <w:szCs w:val="22"/>
        </w:rPr>
      </w:pPr>
      <w:r w:rsidRPr="001F78FD">
        <w:rPr>
          <w:rFonts w:ascii="Times New Roman" w:hAnsi="Times New Roman" w:cs="Times New Roman"/>
          <w:sz w:val="22"/>
          <w:szCs w:val="22"/>
        </w:rPr>
        <w:t xml:space="preserve">Vu l’Arrêté </w:t>
      </w:r>
      <w:r w:rsidR="001F78FD" w:rsidRPr="001F78FD">
        <w:rPr>
          <w:rFonts w:ascii="Times New Roman" w:hAnsi="Times New Roman" w:cs="Times New Roman"/>
          <w:sz w:val="22"/>
          <w:szCs w:val="22"/>
        </w:rPr>
        <w:t>R</w:t>
      </w:r>
      <w:r w:rsidRPr="001F78FD">
        <w:rPr>
          <w:rFonts w:ascii="Times New Roman" w:hAnsi="Times New Roman" w:cs="Times New Roman"/>
          <w:sz w:val="22"/>
          <w:szCs w:val="22"/>
        </w:rPr>
        <w:t>oyal du 1</w:t>
      </w:r>
      <w:r w:rsidRPr="001F78FD">
        <w:rPr>
          <w:rFonts w:ascii="Times New Roman" w:hAnsi="Times New Roman" w:cs="Times New Roman"/>
          <w:sz w:val="22"/>
          <w:szCs w:val="22"/>
          <w:vertAlign w:val="superscript"/>
        </w:rPr>
        <w:t>er</w:t>
      </w:r>
      <w:r w:rsidRPr="001F78FD">
        <w:rPr>
          <w:rFonts w:ascii="Times New Roman" w:hAnsi="Times New Roman" w:cs="Times New Roman"/>
          <w:sz w:val="22"/>
          <w:szCs w:val="22"/>
        </w:rPr>
        <w:t xml:space="preserve"> décembre 1975 portant règlement général sur la police de la circulation routière et de l’usage de la voie publique ;</w:t>
      </w:r>
    </w:p>
    <w:p w14:paraId="6D4D0858" w14:textId="77777777" w:rsidR="00163839" w:rsidRPr="001F78FD" w:rsidRDefault="00163839" w:rsidP="00250845">
      <w:pPr>
        <w:pStyle w:val="Default"/>
        <w:jc w:val="both"/>
        <w:rPr>
          <w:rFonts w:ascii="Times New Roman" w:hAnsi="Times New Roman" w:cs="Times New Roman"/>
          <w:sz w:val="22"/>
          <w:szCs w:val="22"/>
        </w:rPr>
      </w:pPr>
    </w:p>
    <w:p w14:paraId="26F7B60A" w14:textId="3E1F21C2" w:rsidR="00250845" w:rsidRPr="001F78FD" w:rsidRDefault="00250845" w:rsidP="00250845">
      <w:pPr>
        <w:pStyle w:val="Default"/>
        <w:jc w:val="both"/>
        <w:rPr>
          <w:rFonts w:ascii="Times New Roman" w:hAnsi="Times New Roman" w:cs="Times New Roman"/>
          <w:sz w:val="22"/>
          <w:szCs w:val="22"/>
        </w:rPr>
      </w:pPr>
      <w:r w:rsidRPr="001F78FD">
        <w:rPr>
          <w:rFonts w:ascii="Times New Roman" w:hAnsi="Times New Roman" w:cs="Times New Roman"/>
          <w:sz w:val="22"/>
          <w:szCs w:val="22"/>
        </w:rPr>
        <w:t xml:space="preserve">Vu </w:t>
      </w:r>
      <w:r w:rsidR="00163839" w:rsidRPr="001F78FD">
        <w:rPr>
          <w:rFonts w:ascii="Times New Roman" w:hAnsi="Times New Roman" w:cs="Times New Roman"/>
          <w:sz w:val="22"/>
          <w:szCs w:val="22"/>
        </w:rPr>
        <w:t>l</w:t>
      </w:r>
      <w:r w:rsidRPr="001F78FD">
        <w:rPr>
          <w:rFonts w:ascii="Times New Roman" w:hAnsi="Times New Roman" w:cs="Times New Roman"/>
          <w:b/>
          <w:bCs/>
          <w:sz w:val="22"/>
          <w:szCs w:val="22"/>
        </w:rPr>
        <w:t>’</w:t>
      </w:r>
      <w:r w:rsidRPr="001F78FD">
        <w:rPr>
          <w:rFonts w:ascii="Times New Roman" w:hAnsi="Times New Roman" w:cs="Times New Roman"/>
          <w:sz w:val="22"/>
          <w:szCs w:val="22"/>
        </w:rPr>
        <w:t xml:space="preserve">Arrêté </w:t>
      </w:r>
      <w:r w:rsidR="001F78FD" w:rsidRPr="001F78FD">
        <w:rPr>
          <w:rFonts w:ascii="Times New Roman" w:hAnsi="Times New Roman" w:cs="Times New Roman"/>
          <w:sz w:val="22"/>
          <w:szCs w:val="22"/>
        </w:rPr>
        <w:t>R</w:t>
      </w:r>
      <w:r w:rsidRPr="001F78FD">
        <w:rPr>
          <w:rFonts w:ascii="Times New Roman" w:hAnsi="Times New Roman" w:cs="Times New Roman"/>
          <w:sz w:val="22"/>
          <w:szCs w:val="22"/>
        </w:rPr>
        <w:t>oyal du 3 août 1976 portant le règlement général relatif aux déversements des eaux usées dans les eaux de surface</w:t>
      </w:r>
      <w:r w:rsidR="001F78FD" w:rsidRPr="001F78FD">
        <w:rPr>
          <w:rFonts w:ascii="Times New Roman" w:hAnsi="Times New Roman" w:cs="Times New Roman"/>
          <w:sz w:val="22"/>
          <w:szCs w:val="22"/>
        </w:rPr>
        <w:t>s</w:t>
      </w:r>
      <w:r w:rsidRPr="001F78FD">
        <w:rPr>
          <w:rFonts w:ascii="Times New Roman" w:hAnsi="Times New Roman" w:cs="Times New Roman"/>
          <w:sz w:val="22"/>
          <w:szCs w:val="22"/>
        </w:rPr>
        <w:t xml:space="preserve"> ordinaires, dans les égouts publics et dans les voies artificielles d'écoulement des eaux pluviale</w:t>
      </w:r>
      <w:r w:rsidR="000E3160" w:rsidRPr="001F78FD">
        <w:rPr>
          <w:rFonts w:ascii="Times New Roman" w:hAnsi="Times New Roman" w:cs="Times New Roman"/>
          <w:sz w:val="22"/>
          <w:szCs w:val="22"/>
        </w:rPr>
        <w:t>s</w:t>
      </w:r>
      <w:r w:rsidR="00163839" w:rsidRPr="001F78FD">
        <w:rPr>
          <w:rFonts w:ascii="Times New Roman" w:hAnsi="Times New Roman" w:cs="Times New Roman"/>
          <w:sz w:val="22"/>
          <w:szCs w:val="22"/>
        </w:rPr>
        <w:t> ;</w:t>
      </w:r>
    </w:p>
    <w:p w14:paraId="1816E04D" w14:textId="77777777" w:rsidR="00250845" w:rsidRPr="001F78FD" w:rsidRDefault="00250845" w:rsidP="000355E7">
      <w:pPr>
        <w:pStyle w:val="Default"/>
        <w:jc w:val="both"/>
        <w:rPr>
          <w:rFonts w:ascii="Times New Roman" w:hAnsi="Times New Roman" w:cs="Times New Roman"/>
          <w:sz w:val="22"/>
          <w:szCs w:val="22"/>
        </w:rPr>
      </w:pPr>
    </w:p>
    <w:p w14:paraId="0BF69745" w14:textId="2E383A3E" w:rsidR="00250845" w:rsidRPr="001F78FD" w:rsidRDefault="00250845" w:rsidP="00250845">
      <w:pPr>
        <w:pStyle w:val="Default"/>
        <w:jc w:val="both"/>
        <w:rPr>
          <w:rFonts w:ascii="Times New Roman" w:hAnsi="Times New Roman" w:cs="Times New Roman"/>
          <w:sz w:val="22"/>
          <w:szCs w:val="22"/>
        </w:rPr>
      </w:pPr>
      <w:r w:rsidRPr="001F78FD">
        <w:rPr>
          <w:rFonts w:ascii="Times New Roman" w:hAnsi="Times New Roman" w:cs="Times New Roman"/>
          <w:sz w:val="22"/>
          <w:szCs w:val="22"/>
        </w:rPr>
        <w:t xml:space="preserve">Vu l’Arrêté du Gouvernement </w:t>
      </w:r>
      <w:r w:rsidR="001F78FD" w:rsidRPr="001F78FD">
        <w:rPr>
          <w:rFonts w:ascii="Times New Roman" w:hAnsi="Times New Roman" w:cs="Times New Roman"/>
          <w:sz w:val="22"/>
          <w:szCs w:val="22"/>
        </w:rPr>
        <w:t>W</w:t>
      </w:r>
      <w:r w:rsidRPr="001F78FD">
        <w:rPr>
          <w:rFonts w:ascii="Times New Roman" w:hAnsi="Times New Roman" w:cs="Times New Roman"/>
          <w:sz w:val="22"/>
          <w:szCs w:val="22"/>
        </w:rPr>
        <w:t>allon du 30 août 2007 relatif à la procédure en matière de respect des critères de salubrité des logements et le Code du Logement</w:t>
      </w:r>
      <w:r w:rsidR="00163839" w:rsidRPr="001F78FD">
        <w:rPr>
          <w:rFonts w:ascii="Times New Roman" w:hAnsi="Times New Roman" w:cs="Times New Roman"/>
          <w:sz w:val="22"/>
          <w:szCs w:val="22"/>
        </w:rPr>
        <w:t> ;</w:t>
      </w:r>
    </w:p>
    <w:p w14:paraId="0456AB4F" w14:textId="77777777" w:rsidR="00250845" w:rsidRPr="001F78FD" w:rsidRDefault="00250845" w:rsidP="00250845">
      <w:pPr>
        <w:pStyle w:val="Default"/>
        <w:jc w:val="both"/>
        <w:rPr>
          <w:rFonts w:ascii="Times New Roman" w:hAnsi="Times New Roman" w:cs="Times New Roman"/>
          <w:sz w:val="22"/>
          <w:szCs w:val="22"/>
        </w:rPr>
      </w:pPr>
    </w:p>
    <w:p w14:paraId="7A995B14" w14:textId="47BF725E" w:rsidR="000355E7" w:rsidRPr="001F78FD" w:rsidRDefault="000355E7" w:rsidP="00A90B79">
      <w:pPr>
        <w:pStyle w:val="Default"/>
        <w:jc w:val="both"/>
        <w:rPr>
          <w:rFonts w:ascii="Times New Roman" w:hAnsi="Times New Roman" w:cs="Times New Roman"/>
          <w:color w:val="FF0000"/>
          <w:sz w:val="22"/>
          <w:szCs w:val="22"/>
        </w:rPr>
      </w:pPr>
      <w:r w:rsidRPr="001F78FD">
        <w:rPr>
          <w:rFonts w:ascii="Times New Roman" w:hAnsi="Times New Roman" w:cs="Times New Roman"/>
          <w:color w:val="auto"/>
          <w:sz w:val="22"/>
          <w:szCs w:val="22"/>
        </w:rPr>
        <w:t xml:space="preserve">Vu le Règlement </w:t>
      </w:r>
      <w:r w:rsidR="006233D6">
        <w:rPr>
          <w:rFonts w:ascii="Times New Roman" w:hAnsi="Times New Roman" w:cs="Times New Roman"/>
          <w:color w:val="auto"/>
          <w:sz w:val="22"/>
          <w:szCs w:val="22"/>
        </w:rPr>
        <w:t>g</w:t>
      </w:r>
      <w:r w:rsidRPr="001F78FD">
        <w:rPr>
          <w:rFonts w:ascii="Times New Roman" w:hAnsi="Times New Roman" w:cs="Times New Roman"/>
          <w:color w:val="auto"/>
          <w:sz w:val="22"/>
          <w:szCs w:val="22"/>
        </w:rPr>
        <w:t xml:space="preserve">énéral de Police </w:t>
      </w:r>
      <w:r w:rsidR="00E87FCC" w:rsidRPr="001F78FD">
        <w:rPr>
          <w:rFonts w:ascii="Times New Roman" w:hAnsi="Times New Roman" w:cs="Times New Roman"/>
          <w:color w:val="auto"/>
          <w:sz w:val="22"/>
          <w:szCs w:val="22"/>
        </w:rPr>
        <w:t xml:space="preserve">d’application sur </w:t>
      </w:r>
      <w:r w:rsidRPr="001F78FD">
        <w:rPr>
          <w:rFonts w:ascii="Times New Roman" w:hAnsi="Times New Roman" w:cs="Times New Roman"/>
          <w:color w:val="auto"/>
          <w:sz w:val="22"/>
          <w:szCs w:val="22"/>
        </w:rPr>
        <w:t>la Zone</w:t>
      </w:r>
      <w:r w:rsidR="00E87FCC" w:rsidRPr="001F78FD">
        <w:rPr>
          <w:rFonts w:ascii="Times New Roman" w:hAnsi="Times New Roman" w:cs="Times New Roman"/>
          <w:color w:val="auto"/>
          <w:sz w:val="22"/>
          <w:szCs w:val="22"/>
        </w:rPr>
        <w:t xml:space="preserve"> de </w:t>
      </w:r>
      <w:r w:rsidR="00163839" w:rsidRPr="001F78FD">
        <w:rPr>
          <w:rFonts w:ascii="Times New Roman" w:hAnsi="Times New Roman" w:cs="Times New Roman"/>
          <w:color w:val="auto"/>
          <w:sz w:val="22"/>
          <w:szCs w:val="22"/>
        </w:rPr>
        <w:t xml:space="preserve">police </w:t>
      </w:r>
      <w:r w:rsidR="00163839" w:rsidRPr="001F78FD">
        <w:rPr>
          <w:rFonts w:ascii="Times New Roman" w:hAnsi="Times New Roman" w:cs="Times New Roman"/>
          <w:color w:val="FF0000"/>
          <w:sz w:val="22"/>
          <w:szCs w:val="22"/>
        </w:rPr>
        <w:t>(</w:t>
      </w:r>
      <w:r w:rsidR="00592A08" w:rsidRPr="001F78FD">
        <w:rPr>
          <w:rFonts w:ascii="Times New Roman" w:hAnsi="Times New Roman" w:cs="Times New Roman"/>
          <w:color w:val="FF0000"/>
          <w:sz w:val="22"/>
          <w:szCs w:val="22"/>
        </w:rPr>
        <w:t xml:space="preserve">+ </w:t>
      </w:r>
      <w:r w:rsidR="00163839" w:rsidRPr="001F78FD">
        <w:rPr>
          <w:rFonts w:ascii="Times New Roman" w:hAnsi="Times New Roman" w:cs="Times New Roman"/>
          <w:color w:val="FF0000"/>
          <w:sz w:val="22"/>
          <w:szCs w:val="22"/>
        </w:rPr>
        <w:t>dénomination de la ZP) </w:t>
      </w:r>
      <w:r w:rsidR="00163839" w:rsidRPr="001F78FD">
        <w:rPr>
          <w:rFonts w:ascii="Times New Roman" w:hAnsi="Times New Roman" w:cs="Times New Roman"/>
          <w:color w:val="auto"/>
          <w:sz w:val="22"/>
          <w:szCs w:val="22"/>
        </w:rPr>
        <w:t>;</w:t>
      </w:r>
    </w:p>
    <w:p w14:paraId="1645F0AE" w14:textId="77777777" w:rsidR="007A680A" w:rsidRPr="001F78FD" w:rsidRDefault="007A680A" w:rsidP="00183A3F">
      <w:pPr>
        <w:pStyle w:val="Default"/>
        <w:jc w:val="both"/>
        <w:rPr>
          <w:rFonts w:ascii="Times New Roman" w:hAnsi="Times New Roman" w:cs="Times New Roman"/>
          <w:sz w:val="22"/>
          <w:szCs w:val="22"/>
        </w:rPr>
      </w:pPr>
    </w:p>
    <w:p w14:paraId="42C9E300" w14:textId="48F6D10B" w:rsidR="00183A3F" w:rsidRPr="001F78FD" w:rsidRDefault="00183A3F" w:rsidP="00183A3F">
      <w:pPr>
        <w:pStyle w:val="Default"/>
        <w:jc w:val="both"/>
        <w:rPr>
          <w:rFonts w:ascii="Times New Roman" w:hAnsi="Times New Roman" w:cs="Times New Roman"/>
          <w:sz w:val="22"/>
          <w:szCs w:val="22"/>
        </w:rPr>
      </w:pPr>
      <w:r w:rsidRPr="001F78FD">
        <w:rPr>
          <w:rFonts w:ascii="Times New Roman" w:hAnsi="Times New Roman" w:cs="Times New Roman"/>
          <w:sz w:val="22"/>
          <w:szCs w:val="22"/>
        </w:rPr>
        <w:t>Considérant que les communes ont pour mission de faire jouir les habitants des avantages d'une bonne police, notamment de la propreté, de la tranquillité et de la sécurité dans les rues, lieux et édifices publics</w:t>
      </w:r>
      <w:r w:rsidR="00163839" w:rsidRPr="001F78FD">
        <w:rPr>
          <w:rFonts w:ascii="Times New Roman" w:hAnsi="Times New Roman" w:cs="Times New Roman"/>
          <w:sz w:val="22"/>
          <w:szCs w:val="22"/>
        </w:rPr>
        <w:t> ;</w:t>
      </w:r>
    </w:p>
    <w:p w14:paraId="6A611C99" w14:textId="77777777" w:rsidR="007A680A" w:rsidRDefault="007A680A" w:rsidP="00183A3F">
      <w:pPr>
        <w:pStyle w:val="Default"/>
        <w:jc w:val="both"/>
        <w:rPr>
          <w:rFonts w:ascii="Times New Roman" w:hAnsi="Times New Roman" w:cs="Times New Roman"/>
        </w:rPr>
      </w:pPr>
    </w:p>
    <w:p w14:paraId="54604DE1" w14:textId="16934888" w:rsidR="001F78FD" w:rsidRDefault="00183A3F" w:rsidP="00183A3F">
      <w:pPr>
        <w:pStyle w:val="Default"/>
        <w:jc w:val="both"/>
        <w:rPr>
          <w:rFonts w:ascii="Times New Roman" w:hAnsi="Times New Roman" w:cs="Times New Roman"/>
          <w:sz w:val="22"/>
          <w:szCs w:val="22"/>
        </w:rPr>
      </w:pPr>
      <w:r w:rsidRPr="001F78FD">
        <w:rPr>
          <w:rFonts w:ascii="Times New Roman" w:hAnsi="Times New Roman" w:cs="Times New Roman"/>
          <w:sz w:val="22"/>
          <w:szCs w:val="22"/>
        </w:rPr>
        <w:t>Considérant que les mouvements de jeunesse font partie intégrante de la vie citoyenne</w:t>
      </w:r>
      <w:r w:rsidR="006233D6">
        <w:rPr>
          <w:rFonts w:ascii="Times New Roman" w:hAnsi="Times New Roman" w:cs="Times New Roman"/>
          <w:sz w:val="22"/>
          <w:szCs w:val="22"/>
        </w:rPr>
        <w:t>,</w:t>
      </w:r>
      <w:r w:rsidRPr="001F78FD">
        <w:rPr>
          <w:rFonts w:ascii="Times New Roman" w:hAnsi="Times New Roman" w:cs="Times New Roman"/>
          <w:sz w:val="22"/>
          <w:szCs w:val="22"/>
        </w:rPr>
        <w:t xml:space="preserve"> mais que l'installation de ces </w:t>
      </w:r>
      <w:r w:rsidR="000E3160" w:rsidRPr="001F78FD">
        <w:rPr>
          <w:rFonts w:ascii="Times New Roman" w:hAnsi="Times New Roman" w:cs="Times New Roman"/>
          <w:sz w:val="22"/>
          <w:szCs w:val="22"/>
        </w:rPr>
        <w:t>camps</w:t>
      </w:r>
      <w:r w:rsidR="00BC4C22" w:rsidRPr="001F78FD">
        <w:rPr>
          <w:rFonts w:ascii="Times New Roman" w:hAnsi="Times New Roman" w:cs="Times New Roman"/>
          <w:sz w:val="22"/>
          <w:szCs w:val="22"/>
        </w:rPr>
        <w:t xml:space="preserve"> peut</w:t>
      </w:r>
      <w:r w:rsidRPr="001F78FD">
        <w:rPr>
          <w:rFonts w:ascii="Times New Roman" w:hAnsi="Times New Roman" w:cs="Times New Roman"/>
          <w:sz w:val="22"/>
          <w:szCs w:val="22"/>
        </w:rPr>
        <w:t xml:space="preserve"> présenter des risques de troubles à la sécurité et à la salubrité publique</w:t>
      </w:r>
      <w:r w:rsidR="00592A08" w:rsidRPr="001F78FD">
        <w:rPr>
          <w:rFonts w:ascii="Times New Roman" w:hAnsi="Times New Roman" w:cs="Times New Roman"/>
          <w:sz w:val="22"/>
          <w:szCs w:val="22"/>
        </w:rPr>
        <w:t>s</w:t>
      </w:r>
      <w:r w:rsidRPr="001F78FD">
        <w:rPr>
          <w:rFonts w:ascii="Times New Roman" w:hAnsi="Times New Roman" w:cs="Times New Roman"/>
          <w:sz w:val="22"/>
          <w:szCs w:val="22"/>
        </w:rPr>
        <w:t xml:space="preserve">.  </w:t>
      </w:r>
    </w:p>
    <w:p w14:paraId="37D9E5D0" w14:textId="3217EB06" w:rsidR="000E3160" w:rsidRPr="001F78FD" w:rsidRDefault="00183A3F" w:rsidP="00183A3F">
      <w:pPr>
        <w:pStyle w:val="Default"/>
        <w:jc w:val="both"/>
        <w:rPr>
          <w:rFonts w:ascii="Times New Roman" w:hAnsi="Times New Roman" w:cs="Times New Roman"/>
          <w:sz w:val="22"/>
          <w:szCs w:val="22"/>
        </w:rPr>
      </w:pPr>
      <w:r w:rsidRPr="001F78FD">
        <w:rPr>
          <w:rFonts w:ascii="Times New Roman" w:hAnsi="Times New Roman" w:cs="Times New Roman"/>
          <w:sz w:val="22"/>
          <w:szCs w:val="22"/>
        </w:rPr>
        <w:t>Il importe</w:t>
      </w:r>
      <w:r w:rsidR="001F78FD">
        <w:rPr>
          <w:rFonts w:ascii="Times New Roman" w:hAnsi="Times New Roman" w:cs="Times New Roman"/>
          <w:sz w:val="22"/>
          <w:szCs w:val="22"/>
        </w:rPr>
        <w:t>,</w:t>
      </w:r>
      <w:r w:rsidRPr="001F78FD">
        <w:rPr>
          <w:rFonts w:ascii="Times New Roman" w:hAnsi="Times New Roman" w:cs="Times New Roman"/>
          <w:sz w:val="22"/>
          <w:szCs w:val="22"/>
        </w:rPr>
        <w:t xml:space="preserve"> dès lors</w:t>
      </w:r>
      <w:r w:rsidR="001F78FD">
        <w:rPr>
          <w:rFonts w:ascii="Times New Roman" w:hAnsi="Times New Roman" w:cs="Times New Roman"/>
          <w:sz w:val="22"/>
          <w:szCs w:val="22"/>
        </w:rPr>
        <w:t>,</w:t>
      </w:r>
      <w:r w:rsidRPr="001F78FD">
        <w:rPr>
          <w:rFonts w:ascii="Times New Roman" w:hAnsi="Times New Roman" w:cs="Times New Roman"/>
          <w:sz w:val="22"/>
          <w:szCs w:val="22"/>
        </w:rPr>
        <w:t xml:space="preserve"> pour les communes</w:t>
      </w:r>
      <w:r w:rsidR="001F78FD">
        <w:rPr>
          <w:rFonts w:ascii="Times New Roman" w:hAnsi="Times New Roman" w:cs="Times New Roman"/>
          <w:sz w:val="22"/>
          <w:szCs w:val="22"/>
        </w:rPr>
        <w:t>,</w:t>
      </w:r>
      <w:r w:rsidRPr="001F78FD">
        <w:rPr>
          <w:rFonts w:ascii="Times New Roman" w:hAnsi="Times New Roman" w:cs="Times New Roman"/>
          <w:sz w:val="22"/>
          <w:szCs w:val="22"/>
        </w:rPr>
        <w:t xml:space="preserve"> que les relations entre les jeunes et les habitants se passent dans les meilleures conditions, et ce, tout en contrôlant les risques que présente l'organisation d'une telle occupation pour la tranquillité et la salubrité publique</w:t>
      </w:r>
      <w:r w:rsidR="000E3160" w:rsidRPr="001F78FD">
        <w:rPr>
          <w:rFonts w:ascii="Times New Roman" w:hAnsi="Times New Roman" w:cs="Times New Roman"/>
          <w:sz w:val="22"/>
          <w:szCs w:val="22"/>
        </w:rPr>
        <w:t> ;</w:t>
      </w:r>
    </w:p>
    <w:p w14:paraId="63B39AD8" w14:textId="54CD7018" w:rsidR="007A680A" w:rsidRPr="001F78FD" w:rsidRDefault="00E87FCC" w:rsidP="00183A3F">
      <w:pPr>
        <w:pStyle w:val="Default"/>
        <w:jc w:val="both"/>
        <w:rPr>
          <w:rFonts w:ascii="Times New Roman" w:hAnsi="Times New Roman" w:cs="Times New Roman"/>
          <w:color w:val="auto"/>
          <w:sz w:val="22"/>
          <w:szCs w:val="22"/>
        </w:rPr>
      </w:pPr>
      <w:r w:rsidRPr="001F78FD">
        <w:rPr>
          <w:rFonts w:ascii="Times New Roman" w:hAnsi="Times New Roman" w:cs="Times New Roman"/>
          <w:color w:val="auto"/>
          <w:sz w:val="22"/>
          <w:szCs w:val="22"/>
        </w:rPr>
        <w:lastRenderedPageBreak/>
        <w:t xml:space="preserve">Considérant </w:t>
      </w:r>
      <w:r w:rsidR="00CE6F22" w:rsidRPr="001F78FD">
        <w:rPr>
          <w:rFonts w:ascii="Times New Roman" w:hAnsi="Times New Roman" w:cs="Times New Roman"/>
          <w:color w:val="auto"/>
          <w:sz w:val="22"/>
          <w:szCs w:val="22"/>
        </w:rPr>
        <w:t>q</w:t>
      </w:r>
      <w:r w:rsidR="005C6C3A" w:rsidRPr="001F78FD">
        <w:rPr>
          <w:rFonts w:ascii="Times New Roman" w:hAnsi="Times New Roman" w:cs="Times New Roman"/>
          <w:color w:val="auto"/>
          <w:sz w:val="22"/>
          <w:szCs w:val="22"/>
        </w:rPr>
        <w:t xml:space="preserve">ue </w:t>
      </w:r>
      <w:r w:rsidRPr="001F78FD">
        <w:rPr>
          <w:rFonts w:ascii="Times New Roman" w:hAnsi="Times New Roman" w:cs="Times New Roman"/>
          <w:color w:val="auto"/>
          <w:sz w:val="22"/>
          <w:szCs w:val="22"/>
        </w:rPr>
        <w:t>la « Charte des camps »</w:t>
      </w:r>
      <w:r w:rsidR="00CE6F22" w:rsidRPr="001F78FD">
        <w:rPr>
          <w:rFonts w:ascii="Times New Roman" w:hAnsi="Times New Roman" w:cs="Times New Roman"/>
          <w:color w:val="auto"/>
          <w:sz w:val="22"/>
          <w:szCs w:val="22"/>
        </w:rPr>
        <w:t xml:space="preserve"> vise notamment à favoriser un déroulement harmonieux des camps</w:t>
      </w:r>
      <w:r w:rsidR="001F78FD">
        <w:rPr>
          <w:rFonts w:ascii="Times New Roman" w:hAnsi="Times New Roman" w:cs="Times New Roman"/>
          <w:color w:val="auto"/>
          <w:sz w:val="22"/>
          <w:szCs w:val="22"/>
        </w:rPr>
        <w:t xml:space="preserve"> </w:t>
      </w:r>
      <w:r w:rsidR="00CE6F22" w:rsidRPr="001F78FD">
        <w:rPr>
          <w:rFonts w:ascii="Times New Roman" w:hAnsi="Times New Roman" w:cs="Times New Roman"/>
          <w:color w:val="auto"/>
          <w:sz w:val="22"/>
          <w:szCs w:val="22"/>
        </w:rPr>
        <w:t xml:space="preserve">en </w:t>
      </w:r>
      <w:r w:rsidR="00F83A30" w:rsidRPr="001F78FD">
        <w:rPr>
          <w:rFonts w:ascii="Times New Roman" w:hAnsi="Times New Roman" w:cs="Times New Roman"/>
          <w:color w:val="auto"/>
          <w:sz w:val="22"/>
          <w:szCs w:val="22"/>
        </w:rPr>
        <w:t>reprenant des propositions de comportements, des mesures, des pistes de travail adéquates et proportionnées sans porter préjudice ni à l’autonomie des autorités communales ni aux activités essentielles qui fondent la particularité et la pertinence des mouvements de jeunesse</w:t>
      </w:r>
      <w:r w:rsidR="00163839" w:rsidRPr="001F78FD">
        <w:rPr>
          <w:rFonts w:ascii="Times New Roman" w:hAnsi="Times New Roman" w:cs="Times New Roman"/>
          <w:color w:val="auto"/>
          <w:sz w:val="22"/>
          <w:szCs w:val="22"/>
        </w:rPr>
        <w:t> ;</w:t>
      </w:r>
    </w:p>
    <w:p w14:paraId="5AA6B62B" w14:textId="2711A180" w:rsidR="00F83A30" w:rsidRPr="001F78FD" w:rsidRDefault="00F83A30" w:rsidP="00183A3F">
      <w:pPr>
        <w:pStyle w:val="Default"/>
        <w:jc w:val="both"/>
        <w:rPr>
          <w:rFonts w:ascii="Times New Roman" w:hAnsi="Times New Roman" w:cs="Times New Roman"/>
          <w:color w:val="auto"/>
          <w:sz w:val="22"/>
          <w:szCs w:val="22"/>
        </w:rPr>
      </w:pPr>
    </w:p>
    <w:p w14:paraId="251D6E42" w14:textId="0FA29CFF" w:rsidR="009B185F" w:rsidRPr="001F78FD" w:rsidRDefault="00F83A30" w:rsidP="009B185F">
      <w:pPr>
        <w:pStyle w:val="Default"/>
        <w:jc w:val="both"/>
        <w:rPr>
          <w:rFonts w:ascii="Times New Roman" w:hAnsi="Times New Roman" w:cs="Times New Roman"/>
          <w:color w:val="auto"/>
          <w:sz w:val="22"/>
          <w:szCs w:val="22"/>
        </w:rPr>
      </w:pPr>
      <w:r w:rsidRPr="001F78FD">
        <w:rPr>
          <w:rFonts w:ascii="Times New Roman" w:hAnsi="Times New Roman" w:cs="Times New Roman"/>
          <w:color w:val="auto"/>
          <w:sz w:val="22"/>
          <w:szCs w:val="22"/>
        </w:rPr>
        <w:t xml:space="preserve">Considérant le travail </w:t>
      </w:r>
      <w:r w:rsidR="009B185F" w:rsidRPr="001F78FD">
        <w:rPr>
          <w:rFonts w:ascii="Times New Roman" w:hAnsi="Times New Roman" w:cs="Times New Roman"/>
          <w:color w:val="auto"/>
          <w:sz w:val="22"/>
          <w:szCs w:val="22"/>
        </w:rPr>
        <w:t>m</w:t>
      </w:r>
      <w:r w:rsidRPr="001F78FD">
        <w:rPr>
          <w:rFonts w:ascii="Times New Roman" w:hAnsi="Times New Roman" w:cs="Times New Roman"/>
          <w:color w:val="auto"/>
          <w:sz w:val="22"/>
          <w:szCs w:val="22"/>
        </w:rPr>
        <w:t xml:space="preserve">ené par les </w:t>
      </w:r>
      <w:r w:rsidR="006233D6">
        <w:rPr>
          <w:rFonts w:ascii="Times New Roman" w:hAnsi="Times New Roman" w:cs="Times New Roman"/>
          <w:color w:val="auto"/>
          <w:sz w:val="22"/>
          <w:szCs w:val="22"/>
        </w:rPr>
        <w:t>m</w:t>
      </w:r>
      <w:r w:rsidRPr="001F78FD">
        <w:rPr>
          <w:rFonts w:ascii="Times New Roman" w:hAnsi="Times New Roman" w:cs="Times New Roman"/>
          <w:color w:val="auto"/>
          <w:sz w:val="22"/>
          <w:szCs w:val="22"/>
        </w:rPr>
        <w:t xml:space="preserve">inistres wallons compétents, l’Union des Villes et Communes de Wallonie, le Département Nature et Forêt, </w:t>
      </w:r>
      <w:r w:rsidR="009B185F" w:rsidRPr="001F78FD">
        <w:rPr>
          <w:rFonts w:ascii="Times New Roman" w:hAnsi="Times New Roman" w:cs="Times New Roman"/>
          <w:color w:val="auto"/>
          <w:sz w:val="22"/>
          <w:szCs w:val="22"/>
        </w:rPr>
        <w:t>les mouvements de jeunesse de la Fédération Wallonie-Bruxelles, les pouvoirs organisateurs de centres de vacances, le SPW intérieur et action sociale</w:t>
      </w:r>
      <w:r w:rsidR="00163839" w:rsidRPr="001F78FD">
        <w:rPr>
          <w:rFonts w:ascii="Times New Roman" w:hAnsi="Times New Roman" w:cs="Times New Roman"/>
          <w:color w:val="auto"/>
          <w:sz w:val="22"/>
          <w:szCs w:val="22"/>
        </w:rPr>
        <w:t> ;</w:t>
      </w:r>
      <w:r w:rsidR="009B185F" w:rsidRPr="001F78FD">
        <w:rPr>
          <w:rFonts w:ascii="Times New Roman" w:hAnsi="Times New Roman" w:cs="Times New Roman"/>
          <w:color w:val="auto"/>
          <w:sz w:val="22"/>
          <w:szCs w:val="22"/>
        </w:rPr>
        <w:t xml:space="preserve"> </w:t>
      </w:r>
    </w:p>
    <w:p w14:paraId="3E2BDFB5" w14:textId="77777777" w:rsidR="009B185F" w:rsidRPr="001F78FD" w:rsidRDefault="009B185F" w:rsidP="00183A3F">
      <w:pPr>
        <w:pStyle w:val="Default"/>
        <w:jc w:val="both"/>
        <w:rPr>
          <w:rFonts w:ascii="Times New Roman" w:hAnsi="Times New Roman" w:cs="Times New Roman"/>
          <w:color w:val="auto"/>
          <w:sz w:val="22"/>
          <w:szCs w:val="22"/>
        </w:rPr>
      </w:pPr>
    </w:p>
    <w:p w14:paraId="026B3CC7" w14:textId="45918C46" w:rsidR="00F83A30" w:rsidRPr="001F78FD" w:rsidRDefault="009B185F" w:rsidP="00183A3F">
      <w:pPr>
        <w:pStyle w:val="Default"/>
        <w:jc w:val="both"/>
        <w:rPr>
          <w:rFonts w:ascii="Times New Roman" w:hAnsi="Times New Roman" w:cs="Times New Roman"/>
          <w:color w:val="auto"/>
          <w:sz w:val="22"/>
          <w:szCs w:val="22"/>
        </w:rPr>
      </w:pPr>
      <w:r w:rsidRPr="001F78FD">
        <w:rPr>
          <w:rFonts w:ascii="Times New Roman" w:hAnsi="Times New Roman" w:cs="Times New Roman"/>
          <w:color w:val="auto"/>
          <w:sz w:val="22"/>
          <w:szCs w:val="22"/>
        </w:rPr>
        <w:t xml:space="preserve">Considérant la collaboration constructive établie </w:t>
      </w:r>
      <w:r w:rsidR="00F83A30" w:rsidRPr="001F78FD">
        <w:rPr>
          <w:rFonts w:ascii="Times New Roman" w:hAnsi="Times New Roman" w:cs="Times New Roman"/>
          <w:color w:val="auto"/>
          <w:sz w:val="22"/>
          <w:szCs w:val="22"/>
        </w:rPr>
        <w:t xml:space="preserve">par le Gouverneur de la province de </w:t>
      </w:r>
      <w:r w:rsidRPr="001F78FD">
        <w:rPr>
          <w:rFonts w:ascii="Times New Roman" w:hAnsi="Times New Roman" w:cs="Times New Roman"/>
          <w:color w:val="auto"/>
          <w:sz w:val="22"/>
          <w:szCs w:val="22"/>
        </w:rPr>
        <w:t xml:space="preserve">Luxembourg, </w:t>
      </w:r>
      <w:r w:rsidR="00814D84" w:rsidRPr="001F78FD">
        <w:rPr>
          <w:rFonts w:ascii="Times New Roman" w:hAnsi="Times New Roman" w:cs="Times New Roman"/>
          <w:color w:val="auto"/>
          <w:sz w:val="22"/>
          <w:szCs w:val="22"/>
        </w:rPr>
        <w:t xml:space="preserve">les </w:t>
      </w:r>
      <w:r w:rsidR="006233D6">
        <w:rPr>
          <w:rFonts w:ascii="Times New Roman" w:hAnsi="Times New Roman" w:cs="Times New Roman"/>
          <w:color w:val="auto"/>
          <w:sz w:val="22"/>
          <w:szCs w:val="22"/>
        </w:rPr>
        <w:t>b</w:t>
      </w:r>
      <w:r w:rsidR="00814D84" w:rsidRPr="001F78FD">
        <w:rPr>
          <w:rFonts w:ascii="Times New Roman" w:hAnsi="Times New Roman" w:cs="Times New Roman"/>
          <w:color w:val="auto"/>
          <w:sz w:val="22"/>
          <w:szCs w:val="22"/>
        </w:rPr>
        <w:t>ourgmestres,</w:t>
      </w:r>
      <w:r w:rsidR="00F83A30" w:rsidRPr="001F78FD">
        <w:rPr>
          <w:rFonts w:ascii="Times New Roman" w:hAnsi="Times New Roman" w:cs="Times New Roman"/>
          <w:color w:val="auto"/>
          <w:sz w:val="22"/>
          <w:szCs w:val="22"/>
        </w:rPr>
        <w:t xml:space="preserve"> les services de secours, l</w:t>
      </w:r>
      <w:r w:rsidRPr="001F78FD">
        <w:rPr>
          <w:rFonts w:ascii="Times New Roman" w:hAnsi="Times New Roman" w:cs="Times New Roman"/>
          <w:color w:val="auto"/>
          <w:sz w:val="22"/>
          <w:szCs w:val="22"/>
        </w:rPr>
        <w:t>es services médicaux, l</w:t>
      </w:r>
      <w:r w:rsidR="00F83A30" w:rsidRPr="001F78FD">
        <w:rPr>
          <w:rFonts w:ascii="Times New Roman" w:hAnsi="Times New Roman" w:cs="Times New Roman"/>
          <w:color w:val="auto"/>
          <w:sz w:val="22"/>
          <w:szCs w:val="22"/>
        </w:rPr>
        <w:t>es zones de police, les services de planification d’urgence et les fédérations de mouvements de jeunesse</w:t>
      </w:r>
      <w:r w:rsidR="00163839" w:rsidRPr="001F78FD">
        <w:rPr>
          <w:rFonts w:ascii="Times New Roman" w:hAnsi="Times New Roman" w:cs="Times New Roman"/>
          <w:color w:val="auto"/>
          <w:sz w:val="22"/>
          <w:szCs w:val="22"/>
        </w:rPr>
        <w:t> ;</w:t>
      </w:r>
      <w:r w:rsidR="00F83A30" w:rsidRPr="001F78FD">
        <w:rPr>
          <w:rFonts w:ascii="Times New Roman" w:hAnsi="Times New Roman" w:cs="Times New Roman"/>
          <w:color w:val="auto"/>
          <w:sz w:val="22"/>
          <w:szCs w:val="22"/>
        </w:rPr>
        <w:t xml:space="preserve"> </w:t>
      </w:r>
    </w:p>
    <w:p w14:paraId="5BACB685" w14:textId="77777777" w:rsidR="00814D84" w:rsidRPr="001F78FD" w:rsidRDefault="00814D84" w:rsidP="00183A3F">
      <w:pPr>
        <w:pStyle w:val="Default"/>
        <w:jc w:val="both"/>
        <w:rPr>
          <w:rFonts w:ascii="Times New Roman" w:hAnsi="Times New Roman" w:cs="Times New Roman"/>
          <w:color w:val="FF0000"/>
          <w:sz w:val="22"/>
          <w:szCs w:val="22"/>
        </w:rPr>
      </w:pPr>
    </w:p>
    <w:p w14:paraId="0567FB53" w14:textId="05497D01" w:rsidR="00814D84" w:rsidRPr="001F78FD" w:rsidRDefault="00814D84" w:rsidP="00183A3F">
      <w:pPr>
        <w:pStyle w:val="Default"/>
        <w:jc w:val="both"/>
        <w:rPr>
          <w:rFonts w:ascii="Times New Roman" w:hAnsi="Times New Roman" w:cs="Times New Roman"/>
          <w:color w:val="auto"/>
          <w:sz w:val="22"/>
          <w:szCs w:val="22"/>
        </w:rPr>
      </w:pPr>
      <w:r w:rsidRPr="001F78FD">
        <w:rPr>
          <w:rFonts w:ascii="Times New Roman" w:hAnsi="Times New Roman" w:cs="Times New Roman"/>
          <w:color w:val="auto"/>
          <w:sz w:val="22"/>
          <w:szCs w:val="22"/>
        </w:rPr>
        <w:t>Considérant que la réalité des séjours de vacances est similaire à celles des camps organisés par les mouvements de jeunesse, tous deux proposant des activités résidentielles</w:t>
      </w:r>
      <w:r w:rsidR="00163839" w:rsidRPr="001F78FD">
        <w:rPr>
          <w:rFonts w:ascii="Times New Roman" w:hAnsi="Times New Roman" w:cs="Times New Roman"/>
          <w:color w:val="auto"/>
          <w:sz w:val="22"/>
          <w:szCs w:val="22"/>
        </w:rPr>
        <w:t> ;</w:t>
      </w:r>
    </w:p>
    <w:p w14:paraId="1D737896" w14:textId="77777777" w:rsidR="00E60F0B" w:rsidRPr="001F78FD" w:rsidRDefault="00E60F0B" w:rsidP="00183A3F">
      <w:pPr>
        <w:pStyle w:val="Default"/>
        <w:jc w:val="both"/>
        <w:rPr>
          <w:rFonts w:ascii="Times New Roman" w:hAnsi="Times New Roman" w:cs="Times New Roman"/>
          <w:color w:val="FF0000"/>
          <w:sz w:val="22"/>
          <w:szCs w:val="22"/>
        </w:rPr>
      </w:pPr>
    </w:p>
    <w:p w14:paraId="24662AFC" w14:textId="32E51E1B" w:rsidR="00E60F0B" w:rsidRPr="001F78FD" w:rsidRDefault="00E60F0B" w:rsidP="00E60F0B">
      <w:pPr>
        <w:pStyle w:val="Default"/>
        <w:jc w:val="both"/>
        <w:rPr>
          <w:rFonts w:ascii="Times New Roman" w:hAnsi="Times New Roman" w:cs="Times New Roman"/>
          <w:sz w:val="22"/>
          <w:szCs w:val="22"/>
        </w:rPr>
      </w:pPr>
      <w:r w:rsidRPr="001F78FD">
        <w:rPr>
          <w:rFonts w:ascii="Times New Roman" w:hAnsi="Times New Roman" w:cs="Times New Roman"/>
          <w:sz w:val="22"/>
          <w:szCs w:val="22"/>
        </w:rPr>
        <w:t>Considérant que l'utilisation</w:t>
      </w:r>
      <w:r w:rsidR="009D6E33" w:rsidRPr="001F78FD">
        <w:rPr>
          <w:rFonts w:ascii="Times New Roman" w:hAnsi="Times New Roman" w:cs="Times New Roman"/>
          <w:sz w:val="22"/>
          <w:szCs w:val="22"/>
        </w:rPr>
        <w:t>,</w:t>
      </w:r>
      <w:r w:rsidRPr="001F78FD">
        <w:rPr>
          <w:rFonts w:ascii="Times New Roman" w:hAnsi="Times New Roman" w:cs="Times New Roman"/>
          <w:sz w:val="22"/>
          <w:szCs w:val="22"/>
        </w:rPr>
        <w:t xml:space="preserve"> </w:t>
      </w:r>
      <w:r w:rsidR="009D6E33" w:rsidRPr="001F78FD">
        <w:rPr>
          <w:rFonts w:ascii="Times New Roman" w:hAnsi="Times New Roman" w:cs="Times New Roman"/>
          <w:sz w:val="22"/>
          <w:szCs w:val="22"/>
        </w:rPr>
        <w:t xml:space="preserve">même temporaire, </w:t>
      </w:r>
      <w:r w:rsidRPr="001F78FD">
        <w:rPr>
          <w:rFonts w:ascii="Times New Roman" w:hAnsi="Times New Roman" w:cs="Times New Roman"/>
          <w:color w:val="auto"/>
          <w:sz w:val="22"/>
          <w:szCs w:val="22"/>
        </w:rPr>
        <w:t xml:space="preserve">de </w:t>
      </w:r>
      <w:r w:rsidR="009D6E33" w:rsidRPr="001F78FD">
        <w:rPr>
          <w:rFonts w:ascii="Times New Roman" w:hAnsi="Times New Roman" w:cs="Times New Roman"/>
          <w:color w:val="auto"/>
          <w:sz w:val="22"/>
          <w:szCs w:val="22"/>
        </w:rPr>
        <w:t xml:space="preserve">bâtiments et </w:t>
      </w:r>
      <w:r w:rsidRPr="001F78FD">
        <w:rPr>
          <w:rFonts w:ascii="Times New Roman" w:hAnsi="Times New Roman" w:cs="Times New Roman"/>
          <w:color w:val="auto"/>
          <w:sz w:val="22"/>
          <w:szCs w:val="22"/>
        </w:rPr>
        <w:t>terrains</w:t>
      </w:r>
      <w:r w:rsidR="001F78FD">
        <w:rPr>
          <w:rFonts w:ascii="Times New Roman" w:hAnsi="Times New Roman" w:cs="Times New Roman"/>
          <w:color w:val="auto"/>
          <w:sz w:val="22"/>
          <w:szCs w:val="22"/>
        </w:rPr>
        <w:t xml:space="preserve"> </w:t>
      </w:r>
      <w:r w:rsidRPr="001F78FD">
        <w:rPr>
          <w:rFonts w:ascii="Times New Roman" w:hAnsi="Times New Roman" w:cs="Times New Roman"/>
          <w:color w:val="auto"/>
          <w:sz w:val="22"/>
          <w:szCs w:val="22"/>
        </w:rPr>
        <w:t xml:space="preserve">pour l’accueil </w:t>
      </w:r>
      <w:r w:rsidRPr="001F78FD">
        <w:rPr>
          <w:rFonts w:ascii="Times New Roman" w:hAnsi="Times New Roman" w:cs="Times New Roman"/>
          <w:sz w:val="22"/>
          <w:szCs w:val="22"/>
        </w:rPr>
        <w:t>des mouvements de jeunesse</w:t>
      </w:r>
      <w:r w:rsidR="001F78FD">
        <w:rPr>
          <w:rFonts w:ascii="Times New Roman" w:hAnsi="Times New Roman" w:cs="Times New Roman"/>
          <w:sz w:val="22"/>
          <w:szCs w:val="22"/>
        </w:rPr>
        <w:t xml:space="preserve"> </w:t>
      </w:r>
      <w:r w:rsidRPr="001F78FD">
        <w:rPr>
          <w:rFonts w:ascii="Times New Roman" w:hAnsi="Times New Roman" w:cs="Times New Roman"/>
          <w:sz w:val="22"/>
          <w:szCs w:val="22"/>
        </w:rPr>
        <w:t>ne peut être admise</w:t>
      </w:r>
      <w:r w:rsidR="001F78FD">
        <w:rPr>
          <w:rFonts w:ascii="Times New Roman" w:hAnsi="Times New Roman" w:cs="Times New Roman"/>
          <w:sz w:val="22"/>
          <w:szCs w:val="22"/>
        </w:rPr>
        <w:t xml:space="preserve"> </w:t>
      </w:r>
      <w:r w:rsidRPr="001F78FD">
        <w:rPr>
          <w:rFonts w:ascii="Times New Roman" w:hAnsi="Times New Roman" w:cs="Times New Roman"/>
          <w:sz w:val="22"/>
          <w:szCs w:val="22"/>
        </w:rPr>
        <w:t>sauf autorisation régulièrement délivrée par l'autorité communale</w:t>
      </w:r>
      <w:r w:rsidR="00163839" w:rsidRPr="001F78FD">
        <w:rPr>
          <w:rFonts w:ascii="Times New Roman" w:hAnsi="Times New Roman" w:cs="Times New Roman"/>
          <w:sz w:val="22"/>
          <w:szCs w:val="22"/>
        </w:rPr>
        <w:t> ;</w:t>
      </w:r>
    </w:p>
    <w:p w14:paraId="77753E71" w14:textId="373F678A" w:rsidR="009B185F" w:rsidRPr="001F78FD" w:rsidRDefault="009B185F" w:rsidP="00E60F0B">
      <w:pPr>
        <w:pStyle w:val="Default"/>
        <w:jc w:val="both"/>
        <w:rPr>
          <w:rFonts w:ascii="Times New Roman" w:hAnsi="Times New Roman" w:cs="Times New Roman"/>
          <w:color w:val="auto"/>
          <w:sz w:val="22"/>
          <w:szCs w:val="22"/>
        </w:rPr>
      </w:pPr>
      <w:r w:rsidRPr="001F78FD">
        <w:rPr>
          <w:rFonts w:ascii="Times New Roman" w:hAnsi="Times New Roman" w:cs="Times New Roman"/>
          <w:color w:val="auto"/>
          <w:sz w:val="22"/>
          <w:szCs w:val="22"/>
        </w:rPr>
        <w:t xml:space="preserve">Considérant que la labellisation </w:t>
      </w:r>
      <w:r w:rsidR="009D6E33" w:rsidRPr="001F78FD">
        <w:rPr>
          <w:rFonts w:ascii="Times New Roman" w:hAnsi="Times New Roman" w:cs="Times New Roman"/>
          <w:color w:val="auto"/>
          <w:sz w:val="22"/>
          <w:szCs w:val="22"/>
        </w:rPr>
        <w:t>des bâtiments et des prairies</w:t>
      </w:r>
      <w:r w:rsidR="000E3160" w:rsidRPr="001F78FD">
        <w:rPr>
          <w:rFonts w:ascii="Times New Roman" w:hAnsi="Times New Roman" w:cs="Times New Roman"/>
          <w:color w:val="auto"/>
          <w:sz w:val="22"/>
          <w:szCs w:val="22"/>
        </w:rPr>
        <w:t>,</w:t>
      </w:r>
      <w:r w:rsidR="009D6E33" w:rsidRPr="001F78FD">
        <w:rPr>
          <w:rFonts w:ascii="Times New Roman" w:hAnsi="Times New Roman" w:cs="Times New Roman"/>
          <w:color w:val="auto"/>
          <w:sz w:val="22"/>
          <w:szCs w:val="22"/>
        </w:rPr>
        <w:t xml:space="preserve"> </w:t>
      </w:r>
      <w:r w:rsidRPr="001F78FD">
        <w:rPr>
          <w:rFonts w:ascii="Times New Roman" w:hAnsi="Times New Roman" w:cs="Times New Roman"/>
          <w:color w:val="auto"/>
          <w:sz w:val="22"/>
          <w:szCs w:val="22"/>
        </w:rPr>
        <w:t xml:space="preserve">établie selon les normes du </w:t>
      </w:r>
      <w:r w:rsidR="001F78FD">
        <w:rPr>
          <w:rFonts w:ascii="Times New Roman" w:hAnsi="Times New Roman" w:cs="Times New Roman"/>
          <w:color w:val="auto"/>
          <w:sz w:val="22"/>
          <w:szCs w:val="22"/>
        </w:rPr>
        <w:t>C</w:t>
      </w:r>
      <w:r w:rsidRPr="001F78FD">
        <w:rPr>
          <w:rFonts w:ascii="Times New Roman" w:hAnsi="Times New Roman" w:cs="Times New Roman"/>
          <w:color w:val="auto"/>
          <w:sz w:val="22"/>
          <w:szCs w:val="22"/>
        </w:rPr>
        <w:t xml:space="preserve">ode </w:t>
      </w:r>
      <w:r w:rsidR="001F78FD">
        <w:rPr>
          <w:rFonts w:ascii="Times New Roman" w:hAnsi="Times New Roman" w:cs="Times New Roman"/>
          <w:color w:val="auto"/>
          <w:sz w:val="22"/>
          <w:szCs w:val="22"/>
        </w:rPr>
        <w:t>W</w:t>
      </w:r>
      <w:r w:rsidRPr="001F78FD">
        <w:rPr>
          <w:rFonts w:ascii="Times New Roman" w:hAnsi="Times New Roman" w:cs="Times New Roman"/>
          <w:color w:val="auto"/>
          <w:sz w:val="22"/>
          <w:szCs w:val="22"/>
        </w:rPr>
        <w:t>allon du tourisme</w:t>
      </w:r>
      <w:r w:rsidR="000E3160" w:rsidRPr="001F78FD">
        <w:rPr>
          <w:rFonts w:ascii="Times New Roman" w:hAnsi="Times New Roman" w:cs="Times New Roman"/>
          <w:color w:val="auto"/>
          <w:sz w:val="22"/>
          <w:szCs w:val="22"/>
        </w:rPr>
        <w:t>,</w:t>
      </w:r>
      <w:r w:rsidRPr="001F78FD">
        <w:rPr>
          <w:rFonts w:ascii="Times New Roman" w:hAnsi="Times New Roman" w:cs="Times New Roman"/>
          <w:color w:val="auto"/>
          <w:sz w:val="22"/>
          <w:szCs w:val="22"/>
        </w:rPr>
        <w:t xml:space="preserve"> </w:t>
      </w:r>
      <w:r w:rsidR="003178FC" w:rsidRPr="001F78FD">
        <w:rPr>
          <w:rFonts w:ascii="Times New Roman" w:hAnsi="Times New Roman" w:cs="Times New Roman"/>
          <w:color w:val="auto"/>
          <w:sz w:val="22"/>
          <w:szCs w:val="22"/>
        </w:rPr>
        <w:t>vise à garantir la</w:t>
      </w:r>
      <w:r w:rsidRPr="001F78FD">
        <w:rPr>
          <w:rFonts w:ascii="Times New Roman" w:hAnsi="Times New Roman" w:cs="Times New Roman"/>
          <w:color w:val="auto"/>
          <w:sz w:val="22"/>
          <w:szCs w:val="22"/>
        </w:rPr>
        <w:t xml:space="preserve"> qualité de </w:t>
      </w:r>
      <w:r w:rsidR="003178FC" w:rsidRPr="001F78FD">
        <w:rPr>
          <w:rFonts w:ascii="Times New Roman" w:hAnsi="Times New Roman" w:cs="Times New Roman"/>
          <w:color w:val="auto"/>
          <w:sz w:val="22"/>
          <w:szCs w:val="22"/>
        </w:rPr>
        <w:t>l’accueil des participants à un camp de mouvement de jeunesse ou à un séjour</w:t>
      </w:r>
      <w:r w:rsidR="00163839" w:rsidRPr="001F78FD">
        <w:rPr>
          <w:rFonts w:ascii="Times New Roman" w:hAnsi="Times New Roman" w:cs="Times New Roman"/>
          <w:color w:val="auto"/>
          <w:sz w:val="22"/>
          <w:szCs w:val="22"/>
        </w:rPr>
        <w:t> ;</w:t>
      </w:r>
      <w:r w:rsidRPr="001F78FD">
        <w:rPr>
          <w:rFonts w:ascii="Times New Roman" w:hAnsi="Times New Roman" w:cs="Times New Roman"/>
          <w:color w:val="auto"/>
          <w:sz w:val="22"/>
          <w:szCs w:val="22"/>
        </w:rPr>
        <w:t xml:space="preserve"> </w:t>
      </w:r>
    </w:p>
    <w:p w14:paraId="1767FC7A" w14:textId="3E0FA4E1" w:rsidR="009D6E33" w:rsidRPr="001F78FD" w:rsidRDefault="009D6E33" w:rsidP="00E60F0B">
      <w:pPr>
        <w:pStyle w:val="Default"/>
        <w:jc w:val="both"/>
        <w:rPr>
          <w:rFonts w:ascii="Times New Roman" w:hAnsi="Times New Roman" w:cs="Times New Roman"/>
          <w:color w:val="auto"/>
          <w:sz w:val="22"/>
          <w:szCs w:val="22"/>
        </w:rPr>
      </w:pPr>
      <w:r w:rsidRPr="001F78FD">
        <w:rPr>
          <w:rFonts w:ascii="Times New Roman" w:hAnsi="Times New Roman" w:cs="Times New Roman"/>
          <w:color w:val="auto"/>
          <w:sz w:val="22"/>
          <w:szCs w:val="22"/>
        </w:rPr>
        <w:t>Considérant cependant qu</w:t>
      </w:r>
      <w:r w:rsidR="003178FC" w:rsidRPr="001F78FD">
        <w:rPr>
          <w:rFonts w:ascii="Times New Roman" w:hAnsi="Times New Roman" w:cs="Times New Roman"/>
          <w:color w:val="auto"/>
          <w:sz w:val="22"/>
          <w:szCs w:val="22"/>
        </w:rPr>
        <w:t xml:space="preserve">’il convient, outre cet aspect, de veiller à ce que ces endroits de camps ou de séjours répondent également à </w:t>
      </w:r>
      <w:r w:rsidRPr="001F78FD">
        <w:rPr>
          <w:rFonts w:ascii="Times New Roman" w:hAnsi="Times New Roman" w:cs="Times New Roman"/>
          <w:color w:val="auto"/>
          <w:sz w:val="22"/>
          <w:szCs w:val="22"/>
        </w:rPr>
        <w:t xml:space="preserve">des conditions </w:t>
      </w:r>
      <w:r w:rsidR="003178FC" w:rsidRPr="001F78FD">
        <w:rPr>
          <w:rFonts w:ascii="Times New Roman" w:hAnsi="Times New Roman" w:cs="Times New Roman"/>
          <w:color w:val="auto"/>
          <w:sz w:val="22"/>
          <w:szCs w:val="22"/>
        </w:rPr>
        <w:t xml:space="preserve">visant le maintien du bon </w:t>
      </w:r>
      <w:r w:rsidR="00602BA5" w:rsidRPr="001F78FD">
        <w:rPr>
          <w:rFonts w:ascii="Times New Roman" w:hAnsi="Times New Roman" w:cs="Times New Roman"/>
          <w:color w:val="auto"/>
          <w:sz w:val="22"/>
          <w:szCs w:val="22"/>
        </w:rPr>
        <w:t>ordre public</w:t>
      </w:r>
      <w:r w:rsidR="003178FC" w:rsidRPr="001F78FD">
        <w:rPr>
          <w:rFonts w:ascii="Times New Roman" w:hAnsi="Times New Roman" w:cs="Times New Roman"/>
          <w:color w:val="auto"/>
          <w:sz w:val="22"/>
          <w:szCs w:val="22"/>
        </w:rPr>
        <w:t xml:space="preserve">, à savoir de </w:t>
      </w:r>
      <w:r w:rsidRPr="001F78FD">
        <w:rPr>
          <w:rFonts w:ascii="Times New Roman" w:hAnsi="Times New Roman" w:cs="Times New Roman"/>
          <w:color w:val="auto"/>
          <w:sz w:val="22"/>
          <w:szCs w:val="22"/>
        </w:rPr>
        <w:t>la sécurité, de la tranquillité et de la salubrité publiques ; que ces conditions sont propres à l’</w:t>
      </w:r>
      <w:r w:rsidR="00E67BDE" w:rsidRPr="001F78FD">
        <w:rPr>
          <w:rFonts w:ascii="Times New Roman" w:hAnsi="Times New Roman" w:cs="Times New Roman"/>
          <w:color w:val="auto"/>
          <w:sz w:val="22"/>
          <w:szCs w:val="22"/>
        </w:rPr>
        <w:t>agrément</w:t>
      </w:r>
      <w:r w:rsidRPr="001F78FD">
        <w:rPr>
          <w:rFonts w:ascii="Times New Roman" w:hAnsi="Times New Roman" w:cs="Times New Roman"/>
          <w:color w:val="auto"/>
          <w:sz w:val="22"/>
          <w:szCs w:val="22"/>
        </w:rPr>
        <w:t xml:space="preserve"> communal des différents lieux de camps ; </w:t>
      </w:r>
    </w:p>
    <w:p w14:paraId="34BBE748" w14:textId="77777777" w:rsidR="00E60F0B" w:rsidRPr="001F78FD" w:rsidRDefault="00E60F0B" w:rsidP="00183A3F">
      <w:pPr>
        <w:pStyle w:val="Default"/>
        <w:jc w:val="both"/>
        <w:rPr>
          <w:rFonts w:ascii="Times New Roman" w:hAnsi="Times New Roman" w:cs="Times New Roman"/>
          <w:color w:val="FF0000"/>
          <w:sz w:val="22"/>
          <w:szCs w:val="22"/>
        </w:rPr>
      </w:pPr>
    </w:p>
    <w:p w14:paraId="02A4AE3C" w14:textId="4B4A72C3" w:rsidR="00814D84" w:rsidRPr="001F78FD" w:rsidRDefault="00814D84" w:rsidP="00183A3F">
      <w:pPr>
        <w:pStyle w:val="Default"/>
        <w:jc w:val="both"/>
        <w:rPr>
          <w:rFonts w:ascii="Times New Roman" w:hAnsi="Times New Roman" w:cs="Times New Roman"/>
          <w:color w:val="auto"/>
          <w:sz w:val="22"/>
          <w:szCs w:val="22"/>
        </w:rPr>
      </w:pPr>
      <w:r w:rsidRPr="001F78FD">
        <w:rPr>
          <w:rFonts w:ascii="Times New Roman" w:hAnsi="Times New Roman" w:cs="Times New Roman"/>
          <w:color w:val="auto"/>
          <w:sz w:val="22"/>
          <w:szCs w:val="22"/>
        </w:rPr>
        <w:t>Considérant le caractère pédagogique et formatif de ces camps et séjours</w:t>
      </w:r>
      <w:r w:rsidR="00163839" w:rsidRPr="001F78FD">
        <w:rPr>
          <w:rFonts w:ascii="Times New Roman" w:hAnsi="Times New Roman" w:cs="Times New Roman"/>
          <w:color w:val="auto"/>
          <w:sz w:val="22"/>
          <w:szCs w:val="22"/>
        </w:rPr>
        <w:t> ;</w:t>
      </w:r>
      <w:r w:rsidRPr="001F78FD">
        <w:rPr>
          <w:rFonts w:ascii="Times New Roman" w:hAnsi="Times New Roman" w:cs="Times New Roman"/>
          <w:color w:val="auto"/>
          <w:sz w:val="22"/>
          <w:szCs w:val="22"/>
        </w:rPr>
        <w:t xml:space="preserve"> </w:t>
      </w:r>
    </w:p>
    <w:p w14:paraId="6C00C17C" w14:textId="77777777" w:rsidR="00E60F0B" w:rsidRPr="001F78FD" w:rsidRDefault="00E60F0B" w:rsidP="00183A3F">
      <w:pPr>
        <w:pStyle w:val="Default"/>
        <w:jc w:val="both"/>
        <w:rPr>
          <w:rFonts w:ascii="Times New Roman" w:hAnsi="Times New Roman" w:cs="Times New Roman"/>
          <w:color w:val="auto"/>
          <w:sz w:val="22"/>
          <w:szCs w:val="22"/>
        </w:rPr>
      </w:pPr>
    </w:p>
    <w:p w14:paraId="4619E685" w14:textId="1919281A" w:rsidR="00814D84" w:rsidRPr="001F78FD" w:rsidRDefault="00814D84" w:rsidP="00183A3F">
      <w:pPr>
        <w:pStyle w:val="Default"/>
        <w:jc w:val="both"/>
        <w:rPr>
          <w:rFonts w:ascii="Times New Roman" w:hAnsi="Times New Roman" w:cs="Times New Roman"/>
          <w:color w:val="auto"/>
          <w:sz w:val="22"/>
          <w:szCs w:val="22"/>
        </w:rPr>
      </w:pPr>
      <w:r w:rsidRPr="001F78FD">
        <w:rPr>
          <w:rFonts w:ascii="Times New Roman" w:hAnsi="Times New Roman" w:cs="Times New Roman"/>
          <w:color w:val="auto"/>
          <w:sz w:val="22"/>
          <w:szCs w:val="22"/>
        </w:rPr>
        <w:t>Considérant la nécessité d’une collaboration étroite entre la commune, les groupes et mouvements de jeunesse ou pouvoirs organisateurs de séjours</w:t>
      </w:r>
      <w:r w:rsidR="00163839" w:rsidRPr="001F78FD">
        <w:rPr>
          <w:rFonts w:ascii="Times New Roman" w:hAnsi="Times New Roman" w:cs="Times New Roman"/>
          <w:color w:val="auto"/>
          <w:sz w:val="22"/>
          <w:szCs w:val="22"/>
        </w:rPr>
        <w:t> ;</w:t>
      </w:r>
    </w:p>
    <w:p w14:paraId="7B330780" w14:textId="77777777" w:rsidR="00E60F0B" w:rsidRPr="001F78FD" w:rsidRDefault="00E60F0B" w:rsidP="00183A3F">
      <w:pPr>
        <w:pStyle w:val="Default"/>
        <w:jc w:val="both"/>
        <w:rPr>
          <w:rFonts w:ascii="Times New Roman" w:hAnsi="Times New Roman" w:cs="Times New Roman"/>
          <w:color w:val="auto"/>
          <w:sz w:val="22"/>
          <w:szCs w:val="22"/>
        </w:rPr>
      </w:pPr>
    </w:p>
    <w:p w14:paraId="6B5A05C5" w14:textId="60845A6B" w:rsidR="00814D84" w:rsidRPr="001F78FD" w:rsidRDefault="00814D84" w:rsidP="00183A3F">
      <w:pPr>
        <w:pStyle w:val="Default"/>
        <w:jc w:val="both"/>
        <w:rPr>
          <w:rFonts w:ascii="Times New Roman" w:hAnsi="Times New Roman" w:cs="Times New Roman"/>
          <w:color w:val="FF0000"/>
          <w:sz w:val="22"/>
          <w:szCs w:val="22"/>
        </w:rPr>
      </w:pPr>
      <w:r w:rsidRPr="001F78FD">
        <w:rPr>
          <w:rFonts w:ascii="Times New Roman" w:hAnsi="Times New Roman" w:cs="Times New Roman"/>
          <w:color w:val="auto"/>
          <w:sz w:val="22"/>
          <w:szCs w:val="22"/>
        </w:rPr>
        <w:t>Considérant</w:t>
      </w:r>
      <w:r w:rsidR="00E60F0B" w:rsidRPr="001F78FD">
        <w:rPr>
          <w:rFonts w:ascii="Times New Roman" w:hAnsi="Times New Roman" w:cs="Times New Roman"/>
          <w:color w:val="auto"/>
          <w:sz w:val="22"/>
          <w:szCs w:val="22"/>
        </w:rPr>
        <w:t xml:space="preserve"> qu’il importe de soutenir les fédérations de mouvements de jeunesse et les pouvoirs organisateurs de séjours de vacances par l’adoption d’un règlement de police visant à favoriser un déroulement harmonieux et en toute sécurité des camps de jeunesse et séjours de vacances au sein de la commune </w:t>
      </w:r>
      <w:r w:rsidR="00D933F3" w:rsidRPr="001F78FD">
        <w:rPr>
          <w:rFonts w:ascii="Times New Roman" w:hAnsi="Times New Roman" w:cs="Times New Roman"/>
          <w:color w:val="auto"/>
          <w:sz w:val="22"/>
          <w:szCs w:val="22"/>
        </w:rPr>
        <w:t>de (</w:t>
      </w:r>
      <w:r w:rsidR="00163839" w:rsidRPr="001F78FD">
        <w:rPr>
          <w:rFonts w:ascii="Times New Roman" w:hAnsi="Times New Roman" w:cs="Times New Roman"/>
          <w:color w:val="FF0000"/>
          <w:sz w:val="22"/>
          <w:szCs w:val="22"/>
        </w:rPr>
        <w:t>+ nom de la commune) </w:t>
      </w:r>
      <w:r w:rsidR="00163839" w:rsidRPr="001F78FD">
        <w:rPr>
          <w:rFonts w:ascii="Times New Roman" w:hAnsi="Times New Roman" w:cs="Times New Roman"/>
          <w:color w:val="auto"/>
          <w:sz w:val="22"/>
          <w:szCs w:val="22"/>
        </w:rPr>
        <w:t>;</w:t>
      </w:r>
    </w:p>
    <w:p w14:paraId="46B2AB40" w14:textId="77777777" w:rsidR="00814D84" w:rsidRPr="001F78FD" w:rsidRDefault="00814D84" w:rsidP="00183A3F">
      <w:pPr>
        <w:pStyle w:val="Default"/>
        <w:jc w:val="both"/>
        <w:rPr>
          <w:rFonts w:ascii="Times New Roman" w:hAnsi="Times New Roman" w:cs="Times New Roman"/>
          <w:sz w:val="22"/>
          <w:szCs w:val="22"/>
        </w:rPr>
      </w:pPr>
    </w:p>
    <w:p w14:paraId="5721D67F" w14:textId="63ED5F19" w:rsidR="00183A3F" w:rsidRPr="001F78FD" w:rsidRDefault="00183A3F" w:rsidP="00183A3F">
      <w:pPr>
        <w:pStyle w:val="Default"/>
        <w:jc w:val="both"/>
        <w:rPr>
          <w:rFonts w:ascii="Times New Roman" w:hAnsi="Times New Roman" w:cs="Times New Roman"/>
          <w:sz w:val="22"/>
          <w:szCs w:val="22"/>
        </w:rPr>
      </w:pPr>
    </w:p>
    <w:p w14:paraId="482EB328" w14:textId="77777777" w:rsidR="00183A3F" w:rsidRPr="001F78FD" w:rsidRDefault="00183A3F" w:rsidP="00A90B79">
      <w:pPr>
        <w:pStyle w:val="Default"/>
        <w:jc w:val="both"/>
        <w:rPr>
          <w:rFonts w:ascii="Times New Roman" w:hAnsi="Times New Roman" w:cs="Times New Roman"/>
          <w:b/>
          <w:bCs/>
          <w:sz w:val="22"/>
          <w:szCs w:val="22"/>
        </w:rPr>
      </w:pPr>
    </w:p>
    <w:p w14:paraId="7310E041" w14:textId="7192CD2E" w:rsidR="000355E7" w:rsidRPr="001F78FD" w:rsidRDefault="004A2997" w:rsidP="00A90B79">
      <w:pPr>
        <w:pStyle w:val="Default"/>
        <w:jc w:val="both"/>
        <w:rPr>
          <w:rFonts w:ascii="Times New Roman" w:hAnsi="Times New Roman" w:cs="Times New Roman"/>
          <w:color w:val="auto"/>
          <w:sz w:val="22"/>
          <w:szCs w:val="22"/>
        </w:rPr>
      </w:pPr>
      <w:r w:rsidRPr="001F78FD">
        <w:rPr>
          <w:rFonts w:ascii="Times New Roman" w:hAnsi="Times New Roman" w:cs="Times New Roman"/>
          <w:color w:val="auto"/>
          <w:sz w:val="22"/>
          <w:szCs w:val="22"/>
        </w:rPr>
        <w:t xml:space="preserve">Sur proposition du Collège communal, </w:t>
      </w:r>
    </w:p>
    <w:p w14:paraId="55A0B54A" w14:textId="6AB4BE3B" w:rsidR="004A2997" w:rsidRPr="001F78FD" w:rsidRDefault="004A2997" w:rsidP="00A90B79">
      <w:pPr>
        <w:pStyle w:val="Default"/>
        <w:jc w:val="both"/>
        <w:rPr>
          <w:rFonts w:ascii="Times New Roman" w:hAnsi="Times New Roman" w:cs="Times New Roman"/>
          <w:color w:val="auto"/>
          <w:sz w:val="22"/>
          <w:szCs w:val="22"/>
        </w:rPr>
      </w:pPr>
      <w:r w:rsidRPr="001F78FD">
        <w:rPr>
          <w:rFonts w:ascii="Times New Roman" w:hAnsi="Times New Roman" w:cs="Times New Roman"/>
          <w:color w:val="auto"/>
          <w:sz w:val="22"/>
          <w:szCs w:val="22"/>
        </w:rPr>
        <w:t xml:space="preserve">Après en avoir délibéré, </w:t>
      </w:r>
    </w:p>
    <w:p w14:paraId="6D77AA4C" w14:textId="03F27FE1" w:rsidR="004A2997" w:rsidRDefault="004A2997" w:rsidP="00A90B79">
      <w:pPr>
        <w:pStyle w:val="Default"/>
        <w:jc w:val="both"/>
        <w:rPr>
          <w:rFonts w:ascii="Times New Roman" w:hAnsi="Times New Roman" w:cs="Times New Roman"/>
          <w:color w:val="auto"/>
          <w:sz w:val="22"/>
          <w:szCs w:val="22"/>
        </w:rPr>
      </w:pPr>
      <w:r w:rsidRPr="001F78FD">
        <w:rPr>
          <w:rFonts w:ascii="Times New Roman" w:hAnsi="Times New Roman" w:cs="Times New Roman"/>
          <w:color w:val="auto"/>
          <w:sz w:val="22"/>
          <w:szCs w:val="22"/>
        </w:rPr>
        <w:t>Par  xxxx voix pour, …… voix contre et …… abstentions</w:t>
      </w:r>
    </w:p>
    <w:p w14:paraId="3407D338" w14:textId="77777777" w:rsidR="001549A4" w:rsidRDefault="001549A4" w:rsidP="00A90B79">
      <w:pPr>
        <w:pStyle w:val="Default"/>
        <w:jc w:val="both"/>
        <w:rPr>
          <w:rFonts w:ascii="Times New Roman" w:hAnsi="Times New Roman" w:cs="Times New Roman"/>
          <w:color w:val="auto"/>
          <w:sz w:val="22"/>
          <w:szCs w:val="22"/>
        </w:rPr>
      </w:pPr>
    </w:p>
    <w:p w14:paraId="24B4C73A" w14:textId="77777777" w:rsidR="001549A4" w:rsidRPr="001549A4" w:rsidRDefault="001549A4" w:rsidP="00A90B79">
      <w:pPr>
        <w:pStyle w:val="Default"/>
        <w:jc w:val="both"/>
        <w:rPr>
          <w:rFonts w:ascii="Times New Roman" w:hAnsi="Times New Roman" w:cs="Times New Roman"/>
          <w:vanish/>
          <w:color w:val="auto"/>
          <w:sz w:val="22"/>
          <w:szCs w:val="22"/>
          <w:specVanish/>
        </w:rPr>
      </w:pPr>
    </w:p>
    <w:p w14:paraId="6221A0B4" w14:textId="2A426969" w:rsidR="001549A4" w:rsidRDefault="001549A4" w:rsidP="007A680A">
      <w:pPr>
        <w:pStyle w:val="Default"/>
        <w:jc w:val="center"/>
        <w:rPr>
          <w:rFonts w:ascii="Times New Roman" w:hAnsi="Times New Roman" w:cs="Times New Roman"/>
          <w:b/>
          <w:bCs/>
        </w:rPr>
      </w:pPr>
      <w:r>
        <w:rPr>
          <w:rFonts w:ascii="Times New Roman" w:hAnsi="Times New Roman" w:cs="Times New Roman"/>
          <w:b/>
          <w:bCs/>
        </w:rPr>
        <w:t xml:space="preserve"> </w:t>
      </w:r>
    </w:p>
    <w:p w14:paraId="50D2B8CF" w14:textId="77777777" w:rsidR="001549A4" w:rsidRDefault="001549A4">
      <w:pPr>
        <w:rPr>
          <w:rFonts w:ascii="Times New Roman" w:hAnsi="Times New Roman" w:cs="Times New Roman"/>
          <w:b/>
          <w:bCs/>
          <w:color w:val="000000"/>
          <w:sz w:val="24"/>
          <w:szCs w:val="24"/>
        </w:rPr>
      </w:pPr>
      <w:r>
        <w:rPr>
          <w:rFonts w:ascii="Times New Roman" w:hAnsi="Times New Roman" w:cs="Times New Roman"/>
          <w:b/>
          <w:bCs/>
        </w:rPr>
        <w:br w:type="page"/>
      </w:r>
    </w:p>
    <w:p w14:paraId="69780516" w14:textId="0EE4F71F" w:rsidR="00CE36DC" w:rsidRPr="00E33D4D" w:rsidRDefault="00CE36DC" w:rsidP="007A680A">
      <w:pPr>
        <w:pStyle w:val="Default"/>
        <w:jc w:val="center"/>
        <w:rPr>
          <w:rFonts w:ascii="Times New Roman" w:hAnsi="Times New Roman" w:cs="Times New Roman"/>
          <w:b/>
          <w:bCs/>
        </w:rPr>
      </w:pPr>
      <w:r w:rsidRPr="00E33D4D">
        <w:rPr>
          <w:rFonts w:ascii="Times New Roman" w:hAnsi="Times New Roman" w:cs="Times New Roman"/>
          <w:b/>
          <w:bCs/>
        </w:rPr>
        <w:lastRenderedPageBreak/>
        <w:t xml:space="preserve">CHAPITRE I – </w:t>
      </w:r>
      <w:r w:rsidR="00D933F3" w:rsidRPr="00E33D4D">
        <w:rPr>
          <w:rFonts w:ascii="Times New Roman" w:hAnsi="Times New Roman" w:cs="Times New Roman"/>
          <w:b/>
          <w:bCs/>
        </w:rPr>
        <w:t>D</w:t>
      </w:r>
      <w:r w:rsidR="00D933F3">
        <w:rPr>
          <w:rFonts w:ascii="Times New Roman" w:hAnsi="Times New Roman" w:cs="Times New Roman"/>
          <w:b/>
          <w:bCs/>
        </w:rPr>
        <w:t>É</w:t>
      </w:r>
      <w:r w:rsidR="00D933F3" w:rsidRPr="00E33D4D">
        <w:rPr>
          <w:rFonts w:ascii="Times New Roman" w:hAnsi="Times New Roman" w:cs="Times New Roman"/>
          <w:b/>
          <w:bCs/>
        </w:rPr>
        <w:t>FINITION</w:t>
      </w:r>
      <w:r w:rsidR="009C7F9D">
        <w:rPr>
          <w:rFonts w:ascii="Times New Roman" w:hAnsi="Times New Roman" w:cs="Times New Roman"/>
          <w:b/>
          <w:bCs/>
        </w:rPr>
        <w:t>S</w:t>
      </w:r>
    </w:p>
    <w:p w14:paraId="0CF8CC81" w14:textId="77777777" w:rsidR="007A680A" w:rsidRPr="00E33D4D" w:rsidRDefault="007A680A" w:rsidP="00A90B79">
      <w:pPr>
        <w:pStyle w:val="Default"/>
        <w:jc w:val="both"/>
        <w:rPr>
          <w:rFonts w:ascii="Times New Roman" w:hAnsi="Times New Roman" w:cs="Times New Roman"/>
          <w:b/>
          <w:bCs/>
        </w:rPr>
      </w:pPr>
    </w:p>
    <w:p w14:paraId="3C68175A" w14:textId="4CB5D452" w:rsidR="00CE36DC" w:rsidRPr="00D933F3" w:rsidRDefault="00CE36DC" w:rsidP="00A90B79">
      <w:pPr>
        <w:pStyle w:val="Default"/>
        <w:jc w:val="both"/>
        <w:rPr>
          <w:rFonts w:ascii="Times New Roman" w:hAnsi="Times New Roman" w:cs="Times New Roman"/>
          <w:sz w:val="22"/>
          <w:szCs w:val="22"/>
        </w:rPr>
      </w:pPr>
      <w:r w:rsidRPr="00D933F3">
        <w:rPr>
          <w:rFonts w:ascii="Times New Roman" w:hAnsi="Times New Roman" w:cs="Times New Roman"/>
          <w:b/>
          <w:bCs/>
          <w:sz w:val="22"/>
          <w:szCs w:val="22"/>
        </w:rPr>
        <w:t>Art.1</w:t>
      </w:r>
      <w:r w:rsidRPr="00EC2176">
        <w:rPr>
          <w:rFonts w:ascii="Times New Roman" w:hAnsi="Times New Roman" w:cs="Times New Roman"/>
          <w:b/>
          <w:bCs/>
          <w:sz w:val="22"/>
          <w:szCs w:val="22"/>
        </w:rPr>
        <w:t>.</w:t>
      </w:r>
      <w:r w:rsidRPr="00D933F3">
        <w:rPr>
          <w:rFonts w:ascii="Times New Roman" w:hAnsi="Times New Roman" w:cs="Times New Roman"/>
          <w:sz w:val="22"/>
          <w:szCs w:val="22"/>
        </w:rPr>
        <w:t xml:space="preserve"> Pour l’application du présent règlement, il faut entendre par : </w:t>
      </w:r>
    </w:p>
    <w:p w14:paraId="46D5C6D1" w14:textId="77777777" w:rsidR="007A680A" w:rsidRPr="00D933F3" w:rsidRDefault="007A680A" w:rsidP="00183A3F">
      <w:pPr>
        <w:pStyle w:val="Default"/>
        <w:jc w:val="both"/>
        <w:rPr>
          <w:rFonts w:ascii="Times New Roman" w:hAnsi="Times New Roman" w:cs="Times New Roman"/>
          <w:i/>
          <w:sz w:val="22"/>
          <w:szCs w:val="22"/>
        </w:rPr>
      </w:pPr>
    </w:p>
    <w:p w14:paraId="01E7AF62" w14:textId="6C9804E0" w:rsidR="00A85A8C" w:rsidRPr="00D933F3" w:rsidRDefault="00183A3F" w:rsidP="00183A3F">
      <w:pPr>
        <w:pStyle w:val="Default"/>
        <w:jc w:val="both"/>
        <w:rPr>
          <w:rFonts w:ascii="Times New Roman" w:hAnsi="Times New Roman" w:cs="Times New Roman"/>
          <w:color w:val="auto"/>
          <w:sz w:val="22"/>
          <w:szCs w:val="22"/>
        </w:rPr>
      </w:pPr>
      <w:r w:rsidRPr="001549A4">
        <w:rPr>
          <w:rFonts w:ascii="Times New Roman" w:hAnsi="Times New Roman" w:cs="Times New Roman"/>
          <w:i/>
          <w:sz w:val="22"/>
          <w:szCs w:val="22"/>
          <w:u w:val="single"/>
        </w:rPr>
        <w:t xml:space="preserve">Camp </w:t>
      </w:r>
      <w:r w:rsidR="007A680A" w:rsidRPr="001549A4">
        <w:rPr>
          <w:rFonts w:ascii="Times New Roman" w:hAnsi="Times New Roman" w:cs="Times New Roman"/>
          <w:i/>
          <w:sz w:val="22"/>
          <w:szCs w:val="22"/>
          <w:u w:val="single"/>
        </w:rPr>
        <w:t>/</w:t>
      </w:r>
      <w:r w:rsidR="00D933F3" w:rsidRPr="001549A4">
        <w:rPr>
          <w:rFonts w:ascii="Times New Roman" w:hAnsi="Times New Roman" w:cs="Times New Roman"/>
          <w:i/>
          <w:sz w:val="22"/>
          <w:szCs w:val="22"/>
          <w:u w:val="single"/>
        </w:rPr>
        <w:t xml:space="preserve"> </w:t>
      </w:r>
      <w:r w:rsidR="007A680A" w:rsidRPr="001549A4">
        <w:rPr>
          <w:rFonts w:ascii="Times New Roman" w:hAnsi="Times New Roman" w:cs="Times New Roman"/>
          <w:i/>
          <w:sz w:val="22"/>
          <w:szCs w:val="22"/>
          <w:u w:val="single"/>
        </w:rPr>
        <w:t xml:space="preserve">séjour </w:t>
      </w:r>
      <w:r w:rsidRPr="001549A4">
        <w:rPr>
          <w:rFonts w:ascii="Times New Roman" w:hAnsi="Times New Roman" w:cs="Times New Roman"/>
          <w:i/>
          <w:sz w:val="22"/>
          <w:szCs w:val="22"/>
          <w:u w:val="single"/>
        </w:rPr>
        <w:t xml:space="preserve">de </w:t>
      </w:r>
      <w:r w:rsidR="00D933F3" w:rsidRPr="001549A4">
        <w:rPr>
          <w:rFonts w:ascii="Times New Roman" w:hAnsi="Times New Roman" w:cs="Times New Roman"/>
          <w:i/>
          <w:sz w:val="22"/>
          <w:szCs w:val="22"/>
          <w:u w:val="single"/>
        </w:rPr>
        <w:t>vacances</w:t>
      </w:r>
      <w:r w:rsidR="00D933F3" w:rsidRPr="00D933F3">
        <w:rPr>
          <w:rFonts w:ascii="Times New Roman" w:hAnsi="Times New Roman" w:cs="Times New Roman"/>
          <w:iCs/>
          <w:sz w:val="22"/>
          <w:szCs w:val="22"/>
        </w:rPr>
        <w:t xml:space="preserve"> :</w:t>
      </w:r>
      <w:r w:rsidR="00D933F3">
        <w:rPr>
          <w:rFonts w:ascii="Times New Roman" w:hAnsi="Times New Roman" w:cs="Times New Roman"/>
          <w:sz w:val="22"/>
          <w:szCs w:val="22"/>
        </w:rPr>
        <w:t xml:space="preserve"> T</w:t>
      </w:r>
      <w:r w:rsidRPr="00D933F3">
        <w:rPr>
          <w:rFonts w:ascii="Times New Roman" w:hAnsi="Times New Roman" w:cs="Times New Roman"/>
          <w:sz w:val="22"/>
          <w:szCs w:val="22"/>
        </w:rPr>
        <w:t xml:space="preserve">out séjour </w:t>
      </w:r>
      <w:r w:rsidRPr="00D933F3">
        <w:rPr>
          <w:rFonts w:ascii="Times New Roman" w:hAnsi="Times New Roman" w:cs="Times New Roman"/>
          <w:color w:val="auto"/>
          <w:sz w:val="22"/>
          <w:szCs w:val="22"/>
        </w:rPr>
        <w:t xml:space="preserve">sur le territoire de la commune, </w:t>
      </w:r>
      <w:r w:rsidR="00A85A8C" w:rsidRPr="00D933F3">
        <w:rPr>
          <w:rFonts w:ascii="Times New Roman" w:hAnsi="Times New Roman" w:cs="Times New Roman"/>
          <w:color w:val="auto"/>
          <w:sz w:val="22"/>
          <w:szCs w:val="22"/>
        </w:rPr>
        <w:t xml:space="preserve">répondant aux conditions cumulatives suivantes : </w:t>
      </w:r>
    </w:p>
    <w:p w14:paraId="7EF98FCC" w14:textId="7F63AEC6" w:rsidR="00A85A8C" w:rsidRPr="00D933F3" w:rsidRDefault="00F969BE" w:rsidP="00F969BE">
      <w:pPr>
        <w:pStyle w:val="Default"/>
        <w:numPr>
          <w:ilvl w:val="0"/>
          <w:numId w:val="18"/>
        </w:numPr>
        <w:ind w:left="426" w:hanging="142"/>
        <w:jc w:val="both"/>
        <w:rPr>
          <w:rFonts w:ascii="Times New Roman" w:hAnsi="Times New Roman" w:cs="Times New Roman"/>
          <w:color w:val="auto"/>
          <w:sz w:val="22"/>
          <w:szCs w:val="22"/>
        </w:rPr>
      </w:pPr>
      <w:r>
        <w:rPr>
          <w:rFonts w:ascii="Times New Roman" w:hAnsi="Times New Roman" w:cs="Times New Roman"/>
          <w:sz w:val="22"/>
          <w:szCs w:val="22"/>
        </w:rPr>
        <w:t>d</w:t>
      </w:r>
      <w:r w:rsidR="00D933F3" w:rsidRPr="00D933F3">
        <w:rPr>
          <w:rFonts w:ascii="Times New Roman" w:hAnsi="Times New Roman" w:cs="Times New Roman"/>
          <w:sz w:val="22"/>
          <w:szCs w:val="22"/>
        </w:rPr>
        <w:t>’une</w:t>
      </w:r>
      <w:r w:rsidR="00A85A8C" w:rsidRPr="00D933F3">
        <w:rPr>
          <w:rFonts w:ascii="Times New Roman" w:hAnsi="Times New Roman" w:cs="Times New Roman"/>
          <w:sz w:val="22"/>
          <w:szCs w:val="22"/>
        </w:rPr>
        <w:t xml:space="preserve"> </w:t>
      </w:r>
      <w:r w:rsidR="00A85A8C" w:rsidRPr="00D933F3">
        <w:rPr>
          <w:rFonts w:ascii="Times New Roman" w:hAnsi="Times New Roman" w:cs="Times New Roman"/>
          <w:color w:val="auto"/>
          <w:sz w:val="22"/>
          <w:szCs w:val="22"/>
        </w:rPr>
        <w:t>durée de plus de 48 h</w:t>
      </w:r>
      <w:r>
        <w:rPr>
          <w:rFonts w:ascii="Times New Roman" w:hAnsi="Times New Roman" w:cs="Times New Roman"/>
          <w:color w:val="auto"/>
          <w:sz w:val="22"/>
          <w:szCs w:val="22"/>
        </w:rPr>
        <w:t>eu</w:t>
      </w:r>
      <w:r w:rsidR="00A85A8C" w:rsidRPr="00D933F3">
        <w:rPr>
          <w:rFonts w:ascii="Times New Roman" w:hAnsi="Times New Roman" w:cs="Times New Roman"/>
          <w:color w:val="auto"/>
          <w:sz w:val="22"/>
          <w:szCs w:val="22"/>
        </w:rPr>
        <w:t>r</w:t>
      </w:r>
      <w:r>
        <w:rPr>
          <w:rFonts w:ascii="Times New Roman" w:hAnsi="Times New Roman" w:cs="Times New Roman"/>
          <w:color w:val="auto"/>
          <w:sz w:val="22"/>
          <w:szCs w:val="22"/>
        </w:rPr>
        <w:t>es</w:t>
      </w:r>
      <w:r w:rsidR="00163839" w:rsidRPr="00D933F3">
        <w:rPr>
          <w:rFonts w:ascii="Times New Roman" w:hAnsi="Times New Roman" w:cs="Times New Roman"/>
          <w:color w:val="auto"/>
          <w:sz w:val="22"/>
          <w:szCs w:val="22"/>
        </w:rPr>
        <w:t> ;</w:t>
      </w:r>
    </w:p>
    <w:p w14:paraId="24B05436" w14:textId="1EA5E849" w:rsidR="00A85A8C" w:rsidRPr="00D933F3" w:rsidRDefault="00F969BE" w:rsidP="00F969BE">
      <w:pPr>
        <w:pStyle w:val="Default"/>
        <w:numPr>
          <w:ilvl w:val="0"/>
          <w:numId w:val="18"/>
        </w:numPr>
        <w:ind w:left="426" w:hanging="142"/>
        <w:jc w:val="both"/>
        <w:rPr>
          <w:rFonts w:ascii="Times New Roman" w:hAnsi="Times New Roman" w:cs="Times New Roman"/>
          <w:color w:val="auto"/>
          <w:sz w:val="22"/>
          <w:szCs w:val="22"/>
        </w:rPr>
      </w:pPr>
      <w:r>
        <w:rPr>
          <w:rFonts w:ascii="Times New Roman" w:hAnsi="Times New Roman" w:cs="Times New Roman"/>
          <w:color w:val="auto"/>
          <w:sz w:val="22"/>
          <w:szCs w:val="22"/>
        </w:rPr>
        <w:t>d</w:t>
      </w:r>
      <w:r w:rsidR="00D933F3" w:rsidRPr="00D933F3">
        <w:rPr>
          <w:rFonts w:ascii="Times New Roman" w:hAnsi="Times New Roman" w:cs="Times New Roman"/>
          <w:color w:val="auto"/>
          <w:sz w:val="22"/>
          <w:szCs w:val="22"/>
        </w:rPr>
        <w:t>’un</w:t>
      </w:r>
      <w:r w:rsidR="00183A3F" w:rsidRPr="00D933F3">
        <w:rPr>
          <w:rFonts w:ascii="Times New Roman" w:hAnsi="Times New Roman" w:cs="Times New Roman"/>
          <w:color w:val="auto"/>
          <w:sz w:val="22"/>
          <w:szCs w:val="22"/>
        </w:rPr>
        <w:t xml:space="preserve"> groupe d’au moins 5 personnes de moins de </w:t>
      </w:r>
      <w:r w:rsidR="00BF2ED5" w:rsidRPr="00D933F3">
        <w:rPr>
          <w:rFonts w:ascii="Times New Roman" w:hAnsi="Times New Roman" w:cs="Times New Roman"/>
          <w:color w:val="auto"/>
          <w:sz w:val="22"/>
          <w:szCs w:val="22"/>
        </w:rPr>
        <w:t>30</w:t>
      </w:r>
      <w:r w:rsidR="00183A3F" w:rsidRPr="00D933F3">
        <w:rPr>
          <w:rFonts w:ascii="Times New Roman" w:hAnsi="Times New Roman" w:cs="Times New Roman"/>
          <w:color w:val="auto"/>
          <w:sz w:val="22"/>
          <w:szCs w:val="22"/>
        </w:rPr>
        <w:t xml:space="preserve"> ans faisant partie, au moment du camp, d’un </w:t>
      </w:r>
      <w:r w:rsidR="00152073" w:rsidRPr="00D933F3">
        <w:rPr>
          <w:rFonts w:ascii="Times New Roman" w:hAnsi="Times New Roman" w:cs="Times New Roman"/>
          <w:color w:val="auto"/>
          <w:sz w:val="22"/>
          <w:szCs w:val="22"/>
        </w:rPr>
        <w:t xml:space="preserve">groupe reconnu ou agréé par la communauté française, flamande, ou germanophone, ou par l’autorité compétente d’un </w:t>
      </w:r>
      <w:r w:rsidR="006233D6">
        <w:rPr>
          <w:rFonts w:ascii="Times New Roman" w:hAnsi="Times New Roman" w:cs="Times New Roman"/>
          <w:color w:val="auto"/>
          <w:sz w:val="22"/>
          <w:szCs w:val="22"/>
        </w:rPr>
        <w:t>É</w:t>
      </w:r>
      <w:r w:rsidR="00152073" w:rsidRPr="00D933F3">
        <w:rPr>
          <w:rFonts w:ascii="Times New Roman" w:hAnsi="Times New Roman" w:cs="Times New Roman"/>
          <w:color w:val="auto"/>
          <w:sz w:val="22"/>
          <w:szCs w:val="22"/>
        </w:rPr>
        <w:t xml:space="preserve">tat membre de l’Union </w:t>
      </w:r>
      <w:r w:rsidR="006233D6">
        <w:rPr>
          <w:rFonts w:ascii="Times New Roman" w:hAnsi="Times New Roman" w:cs="Times New Roman"/>
          <w:color w:val="auto"/>
          <w:sz w:val="22"/>
          <w:szCs w:val="22"/>
        </w:rPr>
        <w:t>e</w:t>
      </w:r>
      <w:r w:rsidR="00152073" w:rsidRPr="00D933F3">
        <w:rPr>
          <w:rFonts w:ascii="Times New Roman" w:hAnsi="Times New Roman" w:cs="Times New Roman"/>
          <w:color w:val="auto"/>
          <w:sz w:val="22"/>
          <w:szCs w:val="22"/>
        </w:rPr>
        <w:t xml:space="preserve">uropéenne, qu’il s’agisse d’un </w:t>
      </w:r>
      <w:r w:rsidR="00183A3F" w:rsidRPr="00D933F3">
        <w:rPr>
          <w:rFonts w:ascii="Times New Roman" w:hAnsi="Times New Roman" w:cs="Times New Roman"/>
          <w:color w:val="auto"/>
          <w:sz w:val="22"/>
          <w:szCs w:val="22"/>
        </w:rPr>
        <w:t>mouvement de jeunesse ou d’un pouvoir organisateur de séjour</w:t>
      </w:r>
      <w:r w:rsidR="00163839" w:rsidRPr="00D933F3">
        <w:rPr>
          <w:rFonts w:ascii="Times New Roman" w:hAnsi="Times New Roman" w:cs="Times New Roman"/>
          <w:color w:val="auto"/>
          <w:sz w:val="22"/>
          <w:szCs w:val="22"/>
        </w:rPr>
        <w:t> ;</w:t>
      </w:r>
      <w:r w:rsidR="00183A3F" w:rsidRPr="00D933F3">
        <w:rPr>
          <w:rFonts w:ascii="Times New Roman" w:hAnsi="Times New Roman" w:cs="Times New Roman"/>
          <w:color w:val="auto"/>
          <w:sz w:val="22"/>
          <w:szCs w:val="22"/>
        </w:rPr>
        <w:t xml:space="preserve"> </w:t>
      </w:r>
    </w:p>
    <w:p w14:paraId="168BBD7D" w14:textId="0DBB5CD2" w:rsidR="00767286" w:rsidRDefault="00F969BE" w:rsidP="00F969BE">
      <w:pPr>
        <w:pStyle w:val="Default"/>
        <w:numPr>
          <w:ilvl w:val="0"/>
          <w:numId w:val="18"/>
        </w:numPr>
        <w:ind w:left="426" w:hanging="142"/>
        <w:jc w:val="both"/>
        <w:rPr>
          <w:rFonts w:ascii="Times New Roman" w:hAnsi="Times New Roman" w:cs="Times New Roman"/>
          <w:color w:val="auto"/>
          <w:sz w:val="22"/>
          <w:szCs w:val="22"/>
        </w:rPr>
      </w:pPr>
      <w:r>
        <w:rPr>
          <w:rFonts w:ascii="Times New Roman" w:hAnsi="Times New Roman" w:cs="Times New Roman"/>
          <w:color w:val="auto"/>
          <w:sz w:val="22"/>
          <w:szCs w:val="22"/>
        </w:rPr>
        <w:t>d</w:t>
      </w:r>
      <w:r w:rsidR="00D933F3" w:rsidRPr="00D933F3">
        <w:rPr>
          <w:rFonts w:ascii="Times New Roman" w:hAnsi="Times New Roman" w:cs="Times New Roman"/>
          <w:color w:val="auto"/>
          <w:sz w:val="22"/>
          <w:szCs w:val="22"/>
        </w:rPr>
        <w:t>ans</w:t>
      </w:r>
      <w:r w:rsidR="00183A3F" w:rsidRPr="00D933F3">
        <w:rPr>
          <w:rFonts w:ascii="Times New Roman" w:hAnsi="Times New Roman" w:cs="Times New Roman"/>
          <w:color w:val="auto"/>
          <w:sz w:val="22"/>
          <w:szCs w:val="22"/>
        </w:rPr>
        <w:t xml:space="preserve"> des bâtiments ou partie(s) de bâtiment qui ne sont prévus à cette fin que temporairement, sur un terrain, à la belle étoile, sous tentes ou sous abris quelconques.</w:t>
      </w:r>
    </w:p>
    <w:p w14:paraId="22E1F4BC" w14:textId="77777777" w:rsidR="001549A4" w:rsidRDefault="001549A4" w:rsidP="001549A4">
      <w:pPr>
        <w:pStyle w:val="Default"/>
        <w:ind w:left="426"/>
        <w:jc w:val="both"/>
        <w:rPr>
          <w:rFonts w:ascii="Times New Roman" w:hAnsi="Times New Roman" w:cs="Times New Roman"/>
          <w:color w:val="auto"/>
          <w:sz w:val="22"/>
          <w:szCs w:val="22"/>
        </w:rPr>
      </w:pPr>
    </w:p>
    <w:p w14:paraId="0136D0C1" w14:textId="78562DF6" w:rsidR="00767286" w:rsidRPr="00D933F3" w:rsidRDefault="00767286" w:rsidP="00183A3F">
      <w:pPr>
        <w:pStyle w:val="Default"/>
        <w:jc w:val="both"/>
        <w:rPr>
          <w:rFonts w:ascii="Times New Roman" w:hAnsi="Times New Roman" w:cs="Times New Roman"/>
          <w:color w:val="auto"/>
          <w:sz w:val="22"/>
          <w:szCs w:val="22"/>
        </w:rPr>
      </w:pPr>
      <w:r w:rsidRPr="001549A4">
        <w:rPr>
          <w:rFonts w:ascii="Times New Roman" w:hAnsi="Times New Roman" w:cs="Times New Roman"/>
          <w:i/>
          <w:iCs/>
          <w:color w:val="auto"/>
          <w:sz w:val="22"/>
          <w:szCs w:val="22"/>
          <w:u w:val="single"/>
        </w:rPr>
        <w:t>Pré-camp / Post-camp</w:t>
      </w:r>
      <w:r w:rsidRPr="00D933F3">
        <w:rPr>
          <w:rFonts w:ascii="Times New Roman" w:hAnsi="Times New Roman" w:cs="Times New Roman"/>
          <w:i/>
          <w:iCs/>
          <w:color w:val="auto"/>
          <w:sz w:val="22"/>
          <w:szCs w:val="22"/>
        </w:rPr>
        <w:t> </w:t>
      </w:r>
      <w:r w:rsidRPr="00D933F3">
        <w:rPr>
          <w:rFonts w:ascii="Times New Roman" w:hAnsi="Times New Roman" w:cs="Times New Roman"/>
          <w:color w:val="auto"/>
          <w:sz w:val="22"/>
          <w:szCs w:val="22"/>
        </w:rPr>
        <w:t xml:space="preserve">: </w:t>
      </w:r>
      <w:r w:rsidR="00060201" w:rsidRPr="00D933F3">
        <w:rPr>
          <w:rFonts w:ascii="Times New Roman" w:hAnsi="Times New Roman" w:cs="Times New Roman"/>
          <w:color w:val="auto"/>
          <w:sz w:val="22"/>
          <w:szCs w:val="22"/>
        </w:rPr>
        <w:t>Période de séjour antérieure ou postérieure au camp</w:t>
      </w:r>
      <w:r w:rsidR="00D933F3">
        <w:rPr>
          <w:rFonts w:ascii="Times New Roman" w:hAnsi="Times New Roman" w:cs="Times New Roman"/>
          <w:color w:val="auto"/>
          <w:sz w:val="22"/>
          <w:szCs w:val="22"/>
        </w:rPr>
        <w:t xml:space="preserve"> </w:t>
      </w:r>
      <w:r w:rsidR="00060201" w:rsidRPr="00D933F3">
        <w:rPr>
          <w:rFonts w:ascii="Times New Roman" w:hAnsi="Times New Roman" w:cs="Times New Roman"/>
          <w:color w:val="auto"/>
          <w:sz w:val="22"/>
          <w:szCs w:val="22"/>
        </w:rPr>
        <w:t>destinée</w:t>
      </w:r>
      <w:r w:rsidR="00D933F3">
        <w:rPr>
          <w:rFonts w:ascii="Times New Roman" w:hAnsi="Times New Roman" w:cs="Times New Roman"/>
          <w:color w:val="auto"/>
          <w:sz w:val="22"/>
          <w:szCs w:val="22"/>
        </w:rPr>
        <w:t>, d’une part,</w:t>
      </w:r>
      <w:r w:rsidR="00060201" w:rsidRPr="00D933F3">
        <w:rPr>
          <w:rFonts w:ascii="Times New Roman" w:hAnsi="Times New Roman" w:cs="Times New Roman"/>
          <w:color w:val="auto"/>
          <w:sz w:val="22"/>
          <w:szCs w:val="22"/>
        </w:rPr>
        <w:t xml:space="preserve"> à </w:t>
      </w:r>
      <w:r w:rsidR="003178FC" w:rsidRPr="00D933F3">
        <w:rPr>
          <w:rFonts w:ascii="Times New Roman" w:hAnsi="Times New Roman" w:cs="Times New Roman"/>
          <w:color w:val="auto"/>
          <w:sz w:val="22"/>
          <w:szCs w:val="22"/>
        </w:rPr>
        <w:t xml:space="preserve">permettre à </w:t>
      </w:r>
      <w:r w:rsidR="00060201" w:rsidRPr="00D933F3">
        <w:rPr>
          <w:rFonts w:ascii="Times New Roman" w:hAnsi="Times New Roman" w:cs="Times New Roman"/>
          <w:color w:val="auto"/>
          <w:sz w:val="22"/>
          <w:szCs w:val="22"/>
        </w:rPr>
        <w:t xml:space="preserve">une partie des </w:t>
      </w:r>
      <w:r w:rsidR="00C2778C" w:rsidRPr="00D933F3">
        <w:rPr>
          <w:rFonts w:ascii="Times New Roman" w:hAnsi="Times New Roman" w:cs="Times New Roman"/>
          <w:color w:val="auto"/>
          <w:sz w:val="22"/>
          <w:szCs w:val="22"/>
        </w:rPr>
        <w:t>participants (animateurs</w:t>
      </w:r>
      <w:r w:rsidR="00602BA5" w:rsidRPr="00D933F3">
        <w:rPr>
          <w:rFonts w:ascii="Times New Roman" w:hAnsi="Times New Roman" w:cs="Times New Roman"/>
          <w:color w:val="auto"/>
          <w:sz w:val="22"/>
          <w:szCs w:val="22"/>
        </w:rPr>
        <w:t xml:space="preserve"> et</w:t>
      </w:r>
      <w:r w:rsidR="00C2778C" w:rsidRPr="00D933F3">
        <w:rPr>
          <w:rFonts w:ascii="Times New Roman" w:hAnsi="Times New Roman" w:cs="Times New Roman"/>
          <w:color w:val="auto"/>
          <w:sz w:val="22"/>
          <w:szCs w:val="22"/>
        </w:rPr>
        <w:t xml:space="preserve"> </w:t>
      </w:r>
      <w:r w:rsidR="00602BA5" w:rsidRPr="00D933F3">
        <w:rPr>
          <w:rFonts w:ascii="Times New Roman" w:hAnsi="Times New Roman" w:cs="Times New Roman"/>
          <w:color w:val="auto"/>
          <w:sz w:val="22"/>
          <w:szCs w:val="22"/>
        </w:rPr>
        <w:t>membres de l’</w:t>
      </w:r>
      <w:r w:rsidR="00C2778C" w:rsidRPr="00D933F3">
        <w:rPr>
          <w:rFonts w:ascii="Times New Roman" w:hAnsi="Times New Roman" w:cs="Times New Roman"/>
          <w:color w:val="auto"/>
          <w:sz w:val="22"/>
          <w:szCs w:val="22"/>
        </w:rPr>
        <w:t>intendance</w:t>
      </w:r>
      <w:r w:rsidR="00602BA5" w:rsidRPr="00D933F3">
        <w:rPr>
          <w:rFonts w:ascii="Times New Roman" w:hAnsi="Times New Roman" w:cs="Times New Roman"/>
          <w:color w:val="auto"/>
          <w:sz w:val="22"/>
          <w:szCs w:val="22"/>
        </w:rPr>
        <w:t xml:space="preserve"> notamment</w:t>
      </w:r>
      <w:r w:rsidR="00C2778C" w:rsidRPr="00D933F3">
        <w:rPr>
          <w:rFonts w:ascii="Times New Roman" w:hAnsi="Times New Roman" w:cs="Times New Roman"/>
          <w:color w:val="auto"/>
          <w:sz w:val="22"/>
          <w:szCs w:val="22"/>
        </w:rPr>
        <w:t>)</w:t>
      </w:r>
      <w:r w:rsidR="00D933F3">
        <w:rPr>
          <w:rFonts w:ascii="Times New Roman" w:hAnsi="Times New Roman" w:cs="Times New Roman"/>
          <w:color w:val="auto"/>
          <w:sz w:val="22"/>
          <w:szCs w:val="22"/>
        </w:rPr>
        <w:t xml:space="preserve"> </w:t>
      </w:r>
      <w:r w:rsidR="00152073" w:rsidRPr="00D933F3">
        <w:rPr>
          <w:rFonts w:ascii="Times New Roman" w:hAnsi="Times New Roman" w:cs="Times New Roman"/>
          <w:color w:val="auto"/>
          <w:sz w:val="22"/>
          <w:szCs w:val="22"/>
        </w:rPr>
        <w:t>de préparer le séjour du groupe et de monter les installations</w:t>
      </w:r>
      <w:r w:rsidR="00D933F3">
        <w:rPr>
          <w:rFonts w:ascii="Times New Roman" w:hAnsi="Times New Roman" w:cs="Times New Roman"/>
          <w:color w:val="auto"/>
          <w:sz w:val="22"/>
          <w:szCs w:val="22"/>
        </w:rPr>
        <w:t xml:space="preserve"> </w:t>
      </w:r>
      <w:r w:rsidR="00152073" w:rsidRPr="00D933F3">
        <w:rPr>
          <w:rFonts w:ascii="Times New Roman" w:hAnsi="Times New Roman" w:cs="Times New Roman"/>
          <w:color w:val="auto"/>
          <w:sz w:val="22"/>
          <w:szCs w:val="22"/>
        </w:rPr>
        <w:t>et d’autre part</w:t>
      </w:r>
      <w:r w:rsidR="00602BA5" w:rsidRPr="00D933F3">
        <w:rPr>
          <w:rFonts w:ascii="Times New Roman" w:hAnsi="Times New Roman" w:cs="Times New Roman"/>
          <w:color w:val="auto"/>
          <w:sz w:val="22"/>
          <w:szCs w:val="22"/>
        </w:rPr>
        <w:t>,</w:t>
      </w:r>
      <w:r w:rsidR="00152073" w:rsidRPr="00D933F3">
        <w:rPr>
          <w:rFonts w:ascii="Times New Roman" w:hAnsi="Times New Roman" w:cs="Times New Roman"/>
          <w:color w:val="auto"/>
          <w:sz w:val="22"/>
          <w:szCs w:val="22"/>
        </w:rPr>
        <w:t xml:space="preserve"> de débriefer </w:t>
      </w:r>
      <w:r w:rsidR="00D933F3">
        <w:rPr>
          <w:rFonts w:ascii="Times New Roman" w:hAnsi="Times New Roman" w:cs="Times New Roman"/>
          <w:color w:val="auto"/>
          <w:sz w:val="22"/>
          <w:szCs w:val="22"/>
        </w:rPr>
        <w:t xml:space="preserve">sur </w:t>
      </w:r>
      <w:r w:rsidR="00152073" w:rsidRPr="00D933F3">
        <w:rPr>
          <w:rFonts w:ascii="Times New Roman" w:hAnsi="Times New Roman" w:cs="Times New Roman"/>
          <w:color w:val="auto"/>
          <w:sz w:val="22"/>
          <w:szCs w:val="22"/>
        </w:rPr>
        <w:t xml:space="preserve">le </w:t>
      </w:r>
      <w:r w:rsidR="00A85A8C" w:rsidRPr="00D933F3">
        <w:rPr>
          <w:rFonts w:ascii="Times New Roman" w:hAnsi="Times New Roman" w:cs="Times New Roman"/>
          <w:color w:val="auto"/>
          <w:sz w:val="22"/>
          <w:szCs w:val="22"/>
        </w:rPr>
        <w:t>séjour, de</w:t>
      </w:r>
      <w:r w:rsidR="00152073" w:rsidRPr="00D933F3">
        <w:rPr>
          <w:rFonts w:ascii="Times New Roman" w:hAnsi="Times New Roman" w:cs="Times New Roman"/>
          <w:color w:val="auto"/>
          <w:sz w:val="22"/>
          <w:szCs w:val="22"/>
        </w:rPr>
        <w:t xml:space="preserve"> démonter les installations et de remettre le site en ordre</w:t>
      </w:r>
      <w:r w:rsidR="00060201" w:rsidRPr="00D933F3">
        <w:rPr>
          <w:rFonts w:ascii="Times New Roman" w:hAnsi="Times New Roman" w:cs="Times New Roman"/>
          <w:color w:val="auto"/>
          <w:sz w:val="22"/>
          <w:szCs w:val="22"/>
        </w:rPr>
        <w:t xml:space="preserve">. </w:t>
      </w:r>
      <w:r w:rsidR="009F3337" w:rsidRPr="00D933F3">
        <w:rPr>
          <w:rFonts w:ascii="Times New Roman" w:hAnsi="Times New Roman" w:cs="Times New Roman"/>
          <w:color w:val="auto"/>
          <w:sz w:val="22"/>
          <w:szCs w:val="22"/>
        </w:rPr>
        <w:t xml:space="preserve">Toute </w:t>
      </w:r>
      <w:r w:rsidR="003178FC" w:rsidRPr="00D933F3">
        <w:rPr>
          <w:rFonts w:ascii="Times New Roman" w:hAnsi="Times New Roman" w:cs="Times New Roman"/>
          <w:color w:val="auto"/>
          <w:sz w:val="22"/>
          <w:szCs w:val="22"/>
        </w:rPr>
        <w:t xml:space="preserve">période </w:t>
      </w:r>
      <w:r w:rsidR="009F3337" w:rsidRPr="00D933F3">
        <w:rPr>
          <w:rFonts w:ascii="Times New Roman" w:hAnsi="Times New Roman" w:cs="Times New Roman"/>
          <w:color w:val="auto"/>
          <w:sz w:val="22"/>
          <w:szCs w:val="22"/>
        </w:rPr>
        <w:t xml:space="preserve">de pré-camp ou de post-camp </w:t>
      </w:r>
      <w:r w:rsidR="003178FC" w:rsidRPr="00D933F3">
        <w:rPr>
          <w:rFonts w:ascii="Times New Roman" w:hAnsi="Times New Roman" w:cs="Times New Roman"/>
          <w:color w:val="auto"/>
          <w:sz w:val="22"/>
          <w:szCs w:val="22"/>
        </w:rPr>
        <w:t xml:space="preserve">est comprise </w:t>
      </w:r>
      <w:r w:rsidR="00C2778C" w:rsidRPr="00D933F3">
        <w:rPr>
          <w:rFonts w:ascii="Times New Roman" w:hAnsi="Times New Roman" w:cs="Times New Roman"/>
          <w:color w:val="auto"/>
          <w:sz w:val="22"/>
          <w:szCs w:val="22"/>
        </w:rPr>
        <w:t xml:space="preserve">dans la notion de camp ou de séjour </w:t>
      </w:r>
      <w:r w:rsidR="001B54A5" w:rsidRPr="00D933F3">
        <w:rPr>
          <w:rFonts w:ascii="Times New Roman" w:hAnsi="Times New Roman" w:cs="Times New Roman"/>
          <w:color w:val="auto"/>
          <w:sz w:val="22"/>
          <w:szCs w:val="22"/>
        </w:rPr>
        <w:t>tel</w:t>
      </w:r>
      <w:r w:rsidR="00A85A8C" w:rsidRPr="00D933F3">
        <w:rPr>
          <w:rFonts w:ascii="Times New Roman" w:hAnsi="Times New Roman" w:cs="Times New Roman"/>
          <w:color w:val="auto"/>
          <w:sz w:val="22"/>
          <w:szCs w:val="22"/>
        </w:rPr>
        <w:t>le</w:t>
      </w:r>
      <w:r w:rsidR="001B54A5" w:rsidRPr="00D933F3">
        <w:rPr>
          <w:rFonts w:ascii="Times New Roman" w:hAnsi="Times New Roman" w:cs="Times New Roman"/>
          <w:color w:val="auto"/>
          <w:sz w:val="22"/>
          <w:szCs w:val="22"/>
        </w:rPr>
        <w:t xml:space="preserve"> que visé</w:t>
      </w:r>
      <w:r w:rsidR="00A85A8C" w:rsidRPr="00D933F3">
        <w:rPr>
          <w:rFonts w:ascii="Times New Roman" w:hAnsi="Times New Roman" w:cs="Times New Roman"/>
          <w:color w:val="auto"/>
          <w:sz w:val="22"/>
          <w:szCs w:val="22"/>
        </w:rPr>
        <w:t>e</w:t>
      </w:r>
      <w:r w:rsidR="001B54A5" w:rsidRPr="00D933F3">
        <w:rPr>
          <w:rFonts w:ascii="Times New Roman" w:hAnsi="Times New Roman" w:cs="Times New Roman"/>
          <w:color w:val="auto"/>
          <w:sz w:val="22"/>
          <w:szCs w:val="22"/>
        </w:rPr>
        <w:t xml:space="preserve"> </w:t>
      </w:r>
      <w:r w:rsidR="00C2778C" w:rsidRPr="00D933F3">
        <w:rPr>
          <w:rFonts w:ascii="Times New Roman" w:hAnsi="Times New Roman" w:cs="Times New Roman"/>
          <w:color w:val="auto"/>
          <w:sz w:val="22"/>
          <w:szCs w:val="22"/>
        </w:rPr>
        <w:t xml:space="preserve">par le présent </w:t>
      </w:r>
      <w:r w:rsidR="006D6447">
        <w:rPr>
          <w:rFonts w:ascii="Times New Roman" w:hAnsi="Times New Roman" w:cs="Times New Roman"/>
          <w:color w:val="auto"/>
          <w:sz w:val="22"/>
          <w:szCs w:val="22"/>
        </w:rPr>
        <w:t>r</w:t>
      </w:r>
      <w:r w:rsidR="00C2778C" w:rsidRPr="00D933F3">
        <w:rPr>
          <w:rFonts w:ascii="Times New Roman" w:hAnsi="Times New Roman" w:cs="Times New Roman"/>
          <w:color w:val="auto"/>
          <w:sz w:val="22"/>
          <w:szCs w:val="22"/>
        </w:rPr>
        <w:t>èglement.</w:t>
      </w:r>
    </w:p>
    <w:p w14:paraId="3ACC5E7C" w14:textId="77777777" w:rsidR="00183A3F" w:rsidRPr="00D933F3" w:rsidRDefault="00183A3F" w:rsidP="00183A3F">
      <w:pPr>
        <w:pStyle w:val="Default"/>
        <w:jc w:val="both"/>
        <w:rPr>
          <w:rFonts w:ascii="Times New Roman" w:hAnsi="Times New Roman" w:cs="Times New Roman"/>
          <w:color w:val="auto"/>
          <w:sz w:val="22"/>
          <w:szCs w:val="22"/>
        </w:rPr>
      </w:pPr>
    </w:p>
    <w:p w14:paraId="4D517CC2" w14:textId="7D787967" w:rsidR="00183A3F" w:rsidRPr="00D933F3" w:rsidRDefault="00183A3F" w:rsidP="00183A3F">
      <w:pPr>
        <w:pStyle w:val="Default"/>
        <w:jc w:val="both"/>
        <w:rPr>
          <w:rFonts w:ascii="Times New Roman" w:hAnsi="Times New Roman" w:cs="Times New Roman"/>
          <w:sz w:val="22"/>
          <w:szCs w:val="22"/>
        </w:rPr>
      </w:pPr>
      <w:r w:rsidRPr="001549A4">
        <w:rPr>
          <w:rFonts w:ascii="Times New Roman" w:hAnsi="Times New Roman" w:cs="Times New Roman"/>
          <w:i/>
          <w:sz w:val="22"/>
          <w:szCs w:val="22"/>
          <w:u w:val="single"/>
        </w:rPr>
        <w:t>Bailleur</w:t>
      </w:r>
      <w:r w:rsidRPr="00D933F3">
        <w:rPr>
          <w:rFonts w:ascii="Times New Roman" w:hAnsi="Times New Roman" w:cs="Times New Roman"/>
          <w:i/>
          <w:sz w:val="22"/>
          <w:szCs w:val="22"/>
        </w:rPr>
        <w:t> </w:t>
      </w:r>
      <w:r w:rsidRPr="00D933F3">
        <w:rPr>
          <w:rFonts w:ascii="Times New Roman" w:hAnsi="Times New Roman" w:cs="Times New Roman"/>
          <w:iCs/>
          <w:sz w:val="22"/>
          <w:szCs w:val="22"/>
        </w:rPr>
        <w:t>:</w:t>
      </w:r>
      <w:r w:rsidRPr="00D933F3">
        <w:rPr>
          <w:rFonts w:ascii="Times New Roman" w:hAnsi="Times New Roman" w:cs="Times New Roman"/>
          <w:sz w:val="22"/>
          <w:szCs w:val="22"/>
        </w:rPr>
        <w:t xml:space="preserve"> </w:t>
      </w:r>
      <w:r w:rsidR="00D933F3">
        <w:rPr>
          <w:rFonts w:ascii="Times New Roman" w:hAnsi="Times New Roman" w:cs="Times New Roman"/>
          <w:sz w:val="22"/>
          <w:szCs w:val="22"/>
        </w:rPr>
        <w:t>P</w:t>
      </w:r>
      <w:r w:rsidRPr="00D933F3">
        <w:rPr>
          <w:rFonts w:ascii="Times New Roman" w:hAnsi="Times New Roman" w:cs="Times New Roman"/>
          <w:sz w:val="22"/>
          <w:szCs w:val="22"/>
        </w:rPr>
        <w:t>ersonne qui, en étant propriétaire ou preneur à bail, met un bâtiment, une partie de bâtiment et/ou un terrain à la disposition d’un groupe de vacanciers, à titre gratuit ou onéreux.</w:t>
      </w:r>
    </w:p>
    <w:p w14:paraId="4A2C03C8" w14:textId="77777777" w:rsidR="00183A3F" w:rsidRPr="00D933F3" w:rsidRDefault="00183A3F" w:rsidP="00183A3F">
      <w:pPr>
        <w:pStyle w:val="Default"/>
        <w:jc w:val="both"/>
        <w:rPr>
          <w:rFonts w:ascii="Times New Roman" w:hAnsi="Times New Roman" w:cs="Times New Roman"/>
          <w:sz w:val="22"/>
          <w:szCs w:val="22"/>
        </w:rPr>
      </w:pPr>
    </w:p>
    <w:p w14:paraId="1599D950" w14:textId="16E2B808" w:rsidR="00183A3F" w:rsidRPr="00D933F3" w:rsidRDefault="00183A3F" w:rsidP="00183A3F">
      <w:pPr>
        <w:pStyle w:val="Default"/>
        <w:jc w:val="both"/>
        <w:rPr>
          <w:rFonts w:ascii="Times New Roman" w:hAnsi="Times New Roman" w:cs="Times New Roman"/>
          <w:sz w:val="22"/>
          <w:szCs w:val="22"/>
        </w:rPr>
      </w:pPr>
      <w:r w:rsidRPr="001549A4">
        <w:rPr>
          <w:rFonts w:ascii="Times New Roman" w:hAnsi="Times New Roman" w:cs="Times New Roman"/>
          <w:i/>
          <w:sz w:val="22"/>
          <w:szCs w:val="22"/>
          <w:u w:val="single"/>
        </w:rPr>
        <w:t>Locataire</w:t>
      </w:r>
      <w:r w:rsidRPr="00D933F3">
        <w:rPr>
          <w:rFonts w:ascii="Times New Roman" w:hAnsi="Times New Roman" w:cs="Times New Roman"/>
          <w:i/>
          <w:sz w:val="22"/>
          <w:szCs w:val="22"/>
        </w:rPr>
        <w:t> </w:t>
      </w:r>
      <w:r w:rsidRPr="00D933F3">
        <w:rPr>
          <w:rFonts w:ascii="Times New Roman" w:hAnsi="Times New Roman" w:cs="Times New Roman"/>
          <w:iCs/>
          <w:sz w:val="22"/>
          <w:szCs w:val="22"/>
        </w:rPr>
        <w:t>:</w:t>
      </w:r>
      <w:r w:rsidRPr="00D933F3">
        <w:rPr>
          <w:rFonts w:ascii="Times New Roman" w:hAnsi="Times New Roman" w:cs="Times New Roman"/>
          <w:sz w:val="22"/>
          <w:szCs w:val="22"/>
        </w:rPr>
        <w:t xml:space="preserve"> </w:t>
      </w:r>
      <w:r w:rsidR="00D933F3">
        <w:rPr>
          <w:rFonts w:ascii="Times New Roman" w:hAnsi="Times New Roman" w:cs="Times New Roman"/>
          <w:sz w:val="22"/>
          <w:szCs w:val="22"/>
        </w:rPr>
        <w:t>P</w:t>
      </w:r>
      <w:r w:rsidRPr="00D933F3">
        <w:rPr>
          <w:rFonts w:ascii="Times New Roman" w:hAnsi="Times New Roman" w:cs="Times New Roman"/>
          <w:sz w:val="22"/>
          <w:szCs w:val="22"/>
        </w:rPr>
        <w:t>ersonne majeure responsable qui, solidairement au nom d’un groupe, passe</w:t>
      </w:r>
      <w:r w:rsidR="00D933F3">
        <w:rPr>
          <w:rFonts w:ascii="Times New Roman" w:hAnsi="Times New Roman" w:cs="Times New Roman"/>
          <w:sz w:val="22"/>
          <w:szCs w:val="22"/>
        </w:rPr>
        <w:t xml:space="preserve"> </w:t>
      </w:r>
      <w:r w:rsidRPr="00D933F3">
        <w:rPr>
          <w:rFonts w:ascii="Times New Roman" w:hAnsi="Times New Roman" w:cs="Times New Roman"/>
          <w:sz w:val="22"/>
          <w:szCs w:val="22"/>
        </w:rPr>
        <w:t>un accord avec le bailleur concernant la mise à disposition d’un bâtiment, de partie(s) de bâtiment ou d’un terrain pendant la durée du séjour ou camp de vacances.</w:t>
      </w:r>
    </w:p>
    <w:p w14:paraId="50C79925" w14:textId="77777777" w:rsidR="00183A3F" w:rsidRPr="00D933F3" w:rsidRDefault="00183A3F" w:rsidP="00183A3F">
      <w:pPr>
        <w:pStyle w:val="Default"/>
        <w:jc w:val="both"/>
        <w:rPr>
          <w:rFonts w:ascii="Times New Roman" w:hAnsi="Times New Roman" w:cs="Times New Roman"/>
          <w:sz w:val="22"/>
          <w:szCs w:val="22"/>
        </w:rPr>
      </w:pPr>
    </w:p>
    <w:p w14:paraId="144B061F" w14:textId="13AC0CB5" w:rsidR="00183A3F" w:rsidRPr="00D933F3" w:rsidRDefault="00183A3F" w:rsidP="00183A3F">
      <w:pPr>
        <w:pStyle w:val="Default"/>
        <w:jc w:val="both"/>
        <w:rPr>
          <w:rFonts w:ascii="Times New Roman" w:hAnsi="Times New Roman" w:cs="Times New Roman"/>
          <w:sz w:val="22"/>
          <w:szCs w:val="22"/>
        </w:rPr>
      </w:pPr>
      <w:proofErr w:type="spellStart"/>
      <w:r w:rsidRPr="001549A4">
        <w:rPr>
          <w:rFonts w:ascii="Times New Roman" w:hAnsi="Times New Roman" w:cs="Times New Roman"/>
          <w:i/>
          <w:sz w:val="22"/>
          <w:szCs w:val="22"/>
          <w:u w:val="single"/>
        </w:rPr>
        <w:t>Hike</w:t>
      </w:r>
      <w:proofErr w:type="spellEnd"/>
      <w:r w:rsidRPr="00D933F3">
        <w:rPr>
          <w:rFonts w:ascii="Times New Roman" w:hAnsi="Times New Roman" w:cs="Times New Roman"/>
          <w:sz w:val="22"/>
          <w:szCs w:val="22"/>
        </w:rPr>
        <w:t xml:space="preserve"> : </w:t>
      </w:r>
      <w:r w:rsidR="00D57E9A">
        <w:rPr>
          <w:rFonts w:ascii="Times New Roman" w:hAnsi="Times New Roman" w:cs="Times New Roman"/>
          <w:sz w:val="22"/>
          <w:szCs w:val="22"/>
        </w:rPr>
        <w:t xml:space="preserve">Randonnée </w:t>
      </w:r>
      <w:r w:rsidRPr="00D933F3">
        <w:rPr>
          <w:rFonts w:ascii="Times New Roman" w:hAnsi="Times New Roman" w:cs="Times New Roman"/>
          <w:sz w:val="22"/>
          <w:szCs w:val="22"/>
        </w:rPr>
        <w:t>de découverte</w:t>
      </w:r>
      <w:r w:rsidR="00E553B0" w:rsidRPr="00D933F3">
        <w:rPr>
          <w:rFonts w:ascii="Times New Roman" w:hAnsi="Times New Roman" w:cs="Times New Roman"/>
          <w:sz w:val="22"/>
          <w:szCs w:val="22"/>
        </w:rPr>
        <w:t xml:space="preserve"> </w:t>
      </w:r>
      <w:r w:rsidRPr="00D933F3">
        <w:rPr>
          <w:rFonts w:ascii="Times New Roman" w:hAnsi="Times New Roman" w:cs="Times New Roman"/>
          <w:sz w:val="22"/>
          <w:szCs w:val="22"/>
        </w:rPr>
        <w:t>en dehors du</w:t>
      </w:r>
      <w:r w:rsidR="00E553B0" w:rsidRPr="00D933F3">
        <w:rPr>
          <w:rFonts w:ascii="Times New Roman" w:hAnsi="Times New Roman" w:cs="Times New Roman"/>
          <w:sz w:val="22"/>
          <w:szCs w:val="22"/>
        </w:rPr>
        <w:t xml:space="preserve"> lieu de</w:t>
      </w:r>
      <w:r w:rsidRPr="00D933F3">
        <w:rPr>
          <w:rFonts w:ascii="Times New Roman" w:hAnsi="Times New Roman" w:cs="Times New Roman"/>
          <w:sz w:val="22"/>
          <w:szCs w:val="22"/>
        </w:rPr>
        <w:t xml:space="preserve"> camp par petit</w:t>
      </w:r>
      <w:r w:rsidR="00E553B0" w:rsidRPr="00D933F3">
        <w:rPr>
          <w:rFonts w:ascii="Times New Roman" w:hAnsi="Times New Roman" w:cs="Times New Roman"/>
          <w:sz w:val="22"/>
          <w:szCs w:val="22"/>
        </w:rPr>
        <w:t>s</w:t>
      </w:r>
      <w:r w:rsidRPr="00D933F3">
        <w:rPr>
          <w:rFonts w:ascii="Times New Roman" w:hAnsi="Times New Roman" w:cs="Times New Roman"/>
          <w:sz w:val="22"/>
          <w:szCs w:val="22"/>
        </w:rPr>
        <w:t xml:space="preserve"> groupe</w:t>
      </w:r>
      <w:r w:rsidR="00E553B0" w:rsidRPr="00D933F3">
        <w:rPr>
          <w:rFonts w:ascii="Times New Roman" w:hAnsi="Times New Roman" w:cs="Times New Roman"/>
          <w:sz w:val="22"/>
          <w:szCs w:val="22"/>
        </w:rPr>
        <w:t>s</w:t>
      </w:r>
      <w:r w:rsidRPr="00D933F3">
        <w:rPr>
          <w:rFonts w:ascii="Times New Roman" w:hAnsi="Times New Roman" w:cs="Times New Roman"/>
          <w:sz w:val="22"/>
          <w:szCs w:val="22"/>
        </w:rPr>
        <w:t xml:space="preserve"> d’au moins deux personnes</w:t>
      </w:r>
      <w:r w:rsidR="00E553B0" w:rsidRPr="00D933F3">
        <w:rPr>
          <w:rFonts w:ascii="Times New Roman" w:hAnsi="Times New Roman" w:cs="Times New Roman"/>
          <w:sz w:val="22"/>
          <w:szCs w:val="22"/>
        </w:rPr>
        <w:t xml:space="preserve">. </w:t>
      </w:r>
      <w:r w:rsidR="00AB2900">
        <w:rPr>
          <w:rFonts w:ascii="Times New Roman" w:hAnsi="Times New Roman" w:cs="Times New Roman"/>
          <w:sz w:val="22"/>
          <w:szCs w:val="22"/>
        </w:rPr>
        <w:t>L</w:t>
      </w:r>
      <w:r w:rsidR="00E553B0" w:rsidRPr="00D933F3">
        <w:rPr>
          <w:rFonts w:ascii="Times New Roman" w:hAnsi="Times New Roman" w:cs="Times New Roman"/>
          <w:sz w:val="22"/>
          <w:szCs w:val="22"/>
        </w:rPr>
        <w:t xml:space="preserve">e </w:t>
      </w:r>
      <w:proofErr w:type="spellStart"/>
      <w:r w:rsidR="00E553B0" w:rsidRPr="00D933F3">
        <w:rPr>
          <w:rFonts w:ascii="Times New Roman" w:hAnsi="Times New Roman" w:cs="Times New Roman"/>
          <w:sz w:val="22"/>
          <w:szCs w:val="22"/>
        </w:rPr>
        <w:t>hike</w:t>
      </w:r>
      <w:proofErr w:type="spellEnd"/>
      <w:r w:rsidR="00E553B0" w:rsidRPr="00D933F3">
        <w:rPr>
          <w:rFonts w:ascii="Times New Roman" w:hAnsi="Times New Roman" w:cs="Times New Roman"/>
          <w:sz w:val="22"/>
          <w:szCs w:val="22"/>
        </w:rPr>
        <w:t xml:space="preserve"> peut comporter le passage d’une ou plusieurs nuits en dehors du lieu de camp.</w:t>
      </w:r>
    </w:p>
    <w:p w14:paraId="3C2B38C3" w14:textId="77777777" w:rsidR="00CE36DC" w:rsidRPr="00D933F3" w:rsidRDefault="00CE36DC" w:rsidP="00A90B79">
      <w:pPr>
        <w:pStyle w:val="Default"/>
        <w:jc w:val="both"/>
        <w:rPr>
          <w:rFonts w:ascii="Times New Roman" w:hAnsi="Times New Roman" w:cs="Times New Roman"/>
          <w:b/>
          <w:bCs/>
          <w:sz w:val="22"/>
          <w:szCs w:val="22"/>
        </w:rPr>
      </w:pPr>
    </w:p>
    <w:p w14:paraId="54B7FAFC" w14:textId="1DC2168E" w:rsidR="001A6EE2" w:rsidRPr="00D933F3" w:rsidRDefault="001A6EE2" w:rsidP="001A6EE2">
      <w:pPr>
        <w:pStyle w:val="Default"/>
        <w:jc w:val="both"/>
        <w:rPr>
          <w:rFonts w:ascii="Times New Roman" w:hAnsi="Times New Roman" w:cs="Times New Roman"/>
          <w:sz w:val="22"/>
          <w:szCs w:val="22"/>
        </w:rPr>
      </w:pPr>
      <w:r w:rsidRPr="001549A4">
        <w:rPr>
          <w:rFonts w:ascii="Times New Roman" w:hAnsi="Times New Roman" w:cs="Times New Roman"/>
          <w:i/>
          <w:sz w:val="22"/>
          <w:szCs w:val="22"/>
          <w:u w:val="single"/>
        </w:rPr>
        <w:t>SPOC provincial</w:t>
      </w:r>
      <w:r w:rsidRPr="00D933F3">
        <w:rPr>
          <w:rFonts w:ascii="Times New Roman" w:hAnsi="Times New Roman" w:cs="Times New Roman"/>
          <w:sz w:val="22"/>
          <w:szCs w:val="22"/>
        </w:rPr>
        <w:t> : Ensemble de fonctionnaires de contact</w:t>
      </w:r>
      <w:r w:rsidR="00E67BDE" w:rsidRPr="00D933F3">
        <w:rPr>
          <w:rFonts w:ascii="Times New Roman" w:hAnsi="Times New Roman" w:cs="Times New Roman"/>
          <w:sz w:val="22"/>
          <w:szCs w:val="22"/>
        </w:rPr>
        <w:t xml:space="preserve">, </w:t>
      </w:r>
      <w:r w:rsidRPr="00D933F3">
        <w:rPr>
          <w:rFonts w:ascii="Times New Roman" w:hAnsi="Times New Roman" w:cs="Times New Roman"/>
          <w:sz w:val="22"/>
          <w:szCs w:val="22"/>
        </w:rPr>
        <w:t xml:space="preserve">désignés au sein des Services </w:t>
      </w:r>
      <w:r w:rsidR="006233D6">
        <w:rPr>
          <w:rFonts w:ascii="Times New Roman" w:hAnsi="Times New Roman" w:cs="Times New Roman"/>
          <w:sz w:val="22"/>
          <w:szCs w:val="22"/>
        </w:rPr>
        <w:t>f</w:t>
      </w:r>
      <w:r w:rsidRPr="00D933F3">
        <w:rPr>
          <w:rFonts w:ascii="Times New Roman" w:hAnsi="Times New Roman" w:cs="Times New Roman"/>
          <w:sz w:val="22"/>
          <w:szCs w:val="22"/>
        </w:rPr>
        <w:t xml:space="preserve">édéraux du Gouverneur et de certaines </w:t>
      </w:r>
      <w:r w:rsidR="00E67BDE" w:rsidRPr="00D933F3">
        <w:rPr>
          <w:rFonts w:ascii="Times New Roman" w:hAnsi="Times New Roman" w:cs="Times New Roman"/>
          <w:sz w:val="22"/>
          <w:szCs w:val="22"/>
        </w:rPr>
        <w:t>communes,</w:t>
      </w:r>
      <w:r w:rsidRPr="00D933F3">
        <w:rPr>
          <w:rFonts w:ascii="Times New Roman" w:hAnsi="Times New Roman" w:cs="Times New Roman"/>
          <w:sz w:val="22"/>
          <w:szCs w:val="22"/>
        </w:rPr>
        <w:t xml:space="preserve"> disposant des outils permettant un suivi quotidien du déroulement des camps et pouvant assurer la fonction de point de contact en appui des autorités et des fédérations ou pouvoirs organisateurs de camps ou de séjour. </w:t>
      </w:r>
    </w:p>
    <w:p w14:paraId="3F0513D6" w14:textId="469BED17" w:rsidR="009F3337" w:rsidRPr="00D933F3" w:rsidRDefault="009F3337" w:rsidP="00A90B79">
      <w:pPr>
        <w:pStyle w:val="Default"/>
        <w:jc w:val="both"/>
        <w:rPr>
          <w:rFonts w:ascii="Times New Roman" w:hAnsi="Times New Roman" w:cs="Times New Roman"/>
          <w:b/>
          <w:bCs/>
          <w:sz w:val="22"/>
          <w:szCs w:val="22"/>
        </w:rPr>
      </w:pPr>
    </w:p>
    <w:p w14:paraId="6E830FF7" w14:textId="77777777" w:rsidR="001A6EE2" w:rsidRPr="00183A3F" w:rsidRDefault="001A6EE2" w:rsidP="00A90B79">
      <w:pPr>
        <w:pStyle w:val="Default"/>
        <w:jc w:val="both"/>
        <w:rPr>
          <w:rFonts w:ascii="Times New Roman" w:hAnsi="Times New Roman" w:cs="Times New Roman"/>
          <w:b/>
          <w:bCs/>
        </w:rPr>
      </w:pPr>
    </w:p>
    <w:p w14:paraId="612D6116" w14:textId="0EEA074F" w:rsidR="00CE36DC" w:rsidRPr="00183A3F" w:rsidRDefault="00CE36DC" w:rsidP="007A680A">
      <w:pPr>
        <w:pStyle w:val="Default"/>
        <w:jc w:val="center"/>
        <w:rPr>
          <w:rFonts w:ascii="Times New Roman" w:hAnsi="Times New Roman" w:cs="Times New Roman"/>
          <w:b/>
          <w:bCs/>
        </w:rPr>
      </w:pPr>
      <w:r w:rsidRPr="00183A3F">
        <w:rPr>
          <w:rFonts w:ascii="Times New Roman" w:hAnsi="Times New Roman" w:cs="Times New Roman"/>
          <w:b/>
          <w:bCs/>
        </w:rPr>
        <w:t xml:space="preserve">CHAPITRE II – </w:t>
      </w:r>
      <w:r w:rsidR="00D933F3" w:rsidRPr="00183A3F">
        <w:rPr>
          <w:rFonts w:ascii="Times New Roman" w:hAnsi="Times New Roman" w:cs="Times New Roman"/>
          <w:b/>
          <w:bCs/>
        </w:rPr>
        <w:t>AGR</w:t>
      </w:r>
      <w:r w:rsidR="00D933F3">
        <w:rPr>
          <w:rFonts w:ascii="Times New Roman" w:hAnsi="Times New Roman" w:cs="Times New Roman"/>
          <w:b/>
          <w:bCs/>
        </w:rPr>
        <w:t xml:space="preserve">ÉMENT  </w:t>
      </w:r>
    </w:p>
    <w:p w14:paraId="0CA0F7E7" w14:textId="77777777" w:rsidR="007A680A" w:rsidRDefault="007A680A" w:rsidP="00A90B79">
      <w:pPr>
        <w:pStyle w:val="Default"/>
        <w:jc w:val="both"/>
        <w:rPr>
          <w:rFonts w:ascii="Times New Roman" w:hAnsi="Times New Roman" w:cs="Times New Roman"/>
          <w:b/>
          <w:bCs/>
        </w:rPr>
      </w:pPr>
    </w:p>
    <w:p w14:paraId="511C79AA" w14:textId="58E7B920" w:rsidR="004B3F02" w:rsidRPr="00D933F3" w:rsidRDefault="00CE36DC" w:rsidP="00A90B79">
      <w:pPr>
        <w:pStyle w:val="Default"/>
        <w:jc w:val="both"/>
        <w:rPr>
          <w:rFonts w:ascii="Times New Roman" w:hAnsi="Times New Roman" w:cs="Times New Roman"/>
          <w:color w:val="auto"/>
          <w:sz w:val="22"/>
          <w:szCs w:val="22"/>
        </w:rPr>
      </w:pPr>
      <w:r w:rsidRPr="00D933F3">
        <w:rPr>
          <w:rFonts w:ascii="Times New Roman" w:hAnsi="Times New Roman" w:cs="Times New Roman"/>
          <w:b/>
          <w:bCs/>
          <w:color w:val="auto"/>
          <w:sz w:val="22"/>
          <w:szCs w:val="22"/>
        </w:rPr>
        <w:t xml:space="preserve">Art.2. </w:t>
      </w:r>
      <w:r w:rsidRPr="00D933F3">
        <w:rPr>
          <w:rFonts w:ascii="Times New Roman" w:hAnsi="Times New Roman" w:cs="Times New Roman"/>
          <w:color w:val="auto"/>
          <w:sz w:val="22"/>
          <w:szCs w:val="22"/>
        </w:rPr>
        <w:t>Nul ne peut mettre à disposition des bâtiments, parties de bâtiment ou terrains sans avoir obtenu préalablement l’</w:t>
      </w:r>
      <w:r w:rsidR="00E67BDE" w:rsidRPr="00D933F3">
        <w:rPr>
          <w:rFonts w:ascii="Times New Roman" w:hAnsi="Times New Roman" w:cs="Times New Roman"/>
          <w:color w:val="auto"/>
          <w:sz w:val="22"/>
          <w:szCs w:val="22"/>
        </w:rPr>
        <w:t>agrément</w:t>
      </w:r>
      <w:r w:rsidRPr="00D933F3">
        <w:rPr>
          <w:rFonts w:ascii="Times New Roman" w:hAnsi="Times New Roman" w:cs="Times New Roman"/>
          <w:color w:val="auto"/>
          <w:sz w:val="22"/>
          <w:szCs w:val="22"/>
        </w:rPr>
        <w:t xml:space="preserve"> du Collège communal pour chaque bâtiment ou terrain concerné. </w:t>
      </w:r>
      <w:r w:rsidR="007A680A" w:rsidRPr="00D933F3">
        <w:rPr>
          <w:rFonts w:ascii="Times New Roman" w:hAnsi="Times New Roman" w:cs="Times New Roman"/>
          <w:color w:val="auto"/>
          <w:sz w:val="22"/>
          <w:szCs w:val="22"/>
        </w:rPr>
        <w:t xml:space="preserve">  </w:t>
      </w:r>
      <w:r w:rsidR="004B3F02" w:rsidRPr="00D933F3">
        <w:rPr>
          <w:rFonts w:ascii="Times New Roman" w:hAnsi="Times New Roman" w:cs="Times New Roman"/>
          <w:color w:val="auto"/>
          <w:sz w:val="22"/>
          <w:szCs w:val="22"/>
        </w:rPr>
        <w:br/>
        <w:t xml:space="preserve">Si l’endroit est labellisé au sens du Code Wallon du Tourisme, il répond aux conditions générales fixées </w:t>
      </w:r>
      <w:r w:rsidR="00544611" w:rsidRPr="00D933F3">
        <w:rPr>
          <w:rFonts w:ascii="Times New Roman" w:hAnsi="Times New Roman" w:cs="Times New Roman"/>
          <w:color w:val="auto"/>
          <w:sz w:val="22"/>
          <w:szCs w:val="22"/>
        </w:rPr>
        <w:t>pour l’</w:t>
      </w:r>
      <w:r w:rsidR="00E67BDE" w:rsidRPr="00D933F3">
        <w:rPr>
          <w:rFonts w:ascii="Times New Roman" w:hAnsi="Times New Roman" w:cs="Times New Roman"/>
          <w:color w:val="auto"/>
          <w:sz w:val="22"/>
          <w:szCs w:val="22"/>
        </w:rPr>
        <w:t>agrément</w:t>
      </w:r>
      <w:r w:rsidR="00544611" w:rsidRPr="00D933F3">
        <w:rPr>
          <w:rFonts w:ascii="Times New Roman" w:hAnsi="Times New Roman" w:cs="Times New Roman"/>
          <w:color w:val="auto"/>
          <w:sz w:val="22"/>
          <w:szCs w:val="22"/>
        </w:rPr>
        <w:t xml:space="preserve"> des lieux de camps. Toutefois, une demande d’</w:t>
      </w:r>
      <w:r w:rsidR="00E67BDE" w:rsidRPr="00D933F3">
        <w:rPr>
          <w:rFonts w:ascii="Times New Roman" w:hAnsi="Times New Roman" w:cs="Times New Roman"/>
          <w:color w:val="auto"/>
          <w:sz w:val="22"/>
          <w:szCs w:val="22"/>
        </w:rPr>
        <w:t>agrément</w:t>
      </w:r>
      <w:r w:rsidR="00544611" w:rsidRPr="00D933F3">
        <w:rPr>
          <w:rFonts w:ascii="Times New Roman" w:hAnsi="Times New Roman" w:cs="Times New Roman"/>
          <w:color w:val="auto"/>
          <w:sz w:val="22"/>
          <w:szCs w:val="22"/>
        </w:rPr>
        <w:t xml:space="preserve"> communal est nécessaire afin de répondre </w:t>
      </w:r>
      <w:r w:rsidR="004B3F02" w:rsidRPr="00D933F3">
        <w:rPr>
          <w:rFonts w:ascii="Times New Roman" w:hAnsi="Times New Roman" w:cs="Times New Roman"/>
          <w:color w:val="auto"/>
          <w:sz w:val="22"/>
          <w:szCs w:val="22"/>
        </w:rPr>
        <w:t>aux conditions d’</w:t>
      </w:r>
      <w:r w:rsidR="00E67BDE" w:rsidRPr="00D933F3">
        <w:rPr>
          <w:rFonts w:ascii="Times New Roman" w:hAnsi="Times New Roman" w:cs="Times New Roman"/>
          <w:color w:val="auto"/>
          <w:sz w:val="22"/>
          <w:szCs w:val="22"/>
        </w:rPr>
        <w:t>agrément</w:t>
      </w:r>
      <w:r w:rsidR="004B3F02" w:rsidRPr="00D933F3">
        <w:rPr>
          <w:rFonts w:ascii="Times New Roman" w:hAnsi="Times New Roman" w:cs="Times New Roman"/>
          <w:color w:val="auto"/>
          <w:sz w:val="22"/>
          <w:szCs w:val="22"/>
        </w:rPr>
        <w:t xml:space="preserve"> supplémentaire fixées </w:t>
      </w:r>
      <w:r w:rsidR="00C2778C" w:rsidRPr="00D933F3">
        <w:rPr>
          <w:rFonts w:ascii="Times New Roman" w:hAnsi="Times New Roman" w:cs="Times New Roman"/>
          <w:color w:val="auto"/>
          <w:sz w:val="22"/>
          <w:szCs w:val="22"/>
        </w:rPr>
        <w:t xml:space="preserve">par le </w:t>
      </w:r>
      <w:r w:rsidR="004B3F02" w:rsidRPr="00D933F3">
        <w:rPr>
          <w:rFonts w:ascii="Times New Roman" w:hAnsi="Times New Roman" w:cs="Times New Roman"/>
          <w:color w:val="auto"/>
          <w:sz w:val="22"/>
          <w:szCs w:val="22"/>
        </w:rPr>
        <w:t>présent règlement</w:t>
      </w:r>
      <w:r w:rsidR="00544611" w:rsidRPr="00D933F3">
        <w:rPr>
          <w:rFonts w:ascii="Times New Roman" w:hAnsi="Times New Roman" w:cs="Times New Roman"/>
          <w:color w:val="auto"/>
          <w:sz w:val="22"/>
          <w:szCs w:val="22"/>
        </w:rPr>
        <w:t xml:space="preserve">. </w:t>
      </w:r>
    </w:p>
    <w:p w14:paraId="3A2FC1E9" w14:textId="77777777" w:rsidR="007A680A" w:rsidRPr="00D933F3" w:rsidRDefault="007A680A" w:rsidP="00A90B79">
      <w:pPr>
        <w:pStyle w:val="Default"/>
        <w:jc w:val="both"/>
        <w:rPr>
          <w:rFonts w:ascii="Times New Roman" w:hAnsi="Times New Roman" w:cs="Times New Roman"/>
          <w:color w:val="FF0000"/>
          <w:sz w:val="22"/>
          <w:szCs w:val="22"/>
        </w:rPr>
      </w:pPr>
    </w:p>
    <w:p w14:paraId="66FA633C" w14:textId="44CF1F11" w:rsidR="008C7B07" w:rsidRPr="00D933F3" w:rsidRDefault="007A680A" w:rsidP="00A90B79">
      <w:pPr>
        <w:pStyle w:val="Default"/>
        <w:jc w:val="both"/>
        <w:rPr>
          <w:rFonts w:ascii="Times New Roman" w:hAnsi="Times New Roman" w:cs="Times New Roman"/>
          <w:sz w:val="22"/>
          <w:szCs w:val="22"/>
        </w:rPr>
      </w:pPr>
      <w:r w:rsidRPr="00D933F3">
        <w:rPr>
          <w:rFonts w:ascii="Times New Roman" w:hAnsi="Times New Roman" w:cs="Times New Roman"/>
          <w:b/>
          <w:bCs/>
          <w:sz w:val="22"/>
          <w:szCs w:val="22"/>
        </w:rPr>
        <w:t>Art</w:t>
      </w:r>
      <w:r w:rsidR="000E3160" w:rsidRPr="00D933F3">
        <w:rPr>
          <w:rFonts w:ascii="Times New Roman" w:hAnsi="Times New Roman" w:cs="Times New Roman"/>
          <w:b/>
          <w:bCs/>
          <w:sz w:val="22"/>
          <w:szCs w:val="22"/>
        </w:rPr>
        <w:t>.</w:t>
      </w:r>
      <w:r w:rsidRPr="00D933F3">
        <w:rPr>
          <w:rFonts w:ascii="Times New Roman" w:hAnsi="Times New Roman" w:cs="Times New Roman"/>
          <w:b/>
          <w:bCs/>
          <w:sz w:val="22"/>
          <w:szCs w:val="22"/>
        </w:rPr>
        <w:t>3.</w:t>
      </w:r>
      <w:r w:rsidRPr="00D933F3">
        <w:rPr>
          <w:rFonts w:ascii="Times New Roman" w:hAnsi="Times New Roman" w:cs="Times New Roman"/>
          <w:sz w:val="22"/>
          <w:szCs w:val="22"/>
        </w:rPr>
        <w:t xml:space="preserve"> Les demandes d’</w:t>
      </w:r>
      <w:r w:rsidR="00E67BDE" w:rsidRPr="00D933F3">
        <w:rPr>
          <w:rFonts w:ascii="Times New Roman" w:hAnsi="Times New Roman" w:cs="Times New Roman"/>
          <w:sz w:val="22"/>
          <w:szCs w:val="22"/>
        </w:rPr>
        <w:t>agrément</w:t>
      </w:r>
      <w:r w:rsidRPr="00D933F3">
        <w:rPr>
          <w:rFonts w:ascii="Times New Roman" w:hAnsi="Times New Roman" w:cs="Times New Roman"/>
          <w:sz w:val="22"/>
          <w:szCs w:val="22"/>
        </w:rPr>
        <w:t xml:space="preserve"> sont adressées </w:t>
      </w:r>
      <w:r w:rsidR="009F3337" w:rsidRPr="00D933F3">
        <w:rPr>
          <w:rFonts w:ascii="Times New Roman" w:hAnsi="Times New Roman" w:cs="Times New Roman"/>
          <w:sz w:val="22"/>
          <w:szCs w:val="22"/>
        </w:rPr>
        <w:t xml:space="preserve">au Collège Communal </w:t>
      </w:r>
      <w:r w:rsidRPr="00D933F3">
        <w:rPr>
          <w:rFonts w:ascii="Times New Roman" w:hAnsi="Times New Roman" w:cs="Times New Roman"/>
          <w:color w:val="FF0000"/>
          <w:sz w:val="22"/>
          <w:szCs w:val="22"/>
        </w:rPr>
        <w:t>(</w:t>
      </w:r>
      <w:r w:rsidR="009F3337" w:rsidRPr="00D933F3">
        <w:rPr>
          <w:rFonts w:ascii="Times New Roman" w:hAnsi="Times New Roman" w:cs="Times New Roman"/>
          <w:color w:val="FF0000"/>
          <w:sz w:val="22"/>
          <w:szCs w:val="22"/>
        </w:rPr>
        <w:t xml:space="preserve">+ </w:t>
      </w:r>
      <w:r w:rsidRPr="00D933F3">
        <w:rPr>
          <w:rFonts w:ascii="Times New Roman" w:hAnsi="Times New Roman" w:cs="Times New Roman"/>
          <w:color w:val="FF0000"/>
          <w:sz w:val="22"/>
          <w:szCs w:val="22"/>
        </w:rPr>
        <w:t xml:space="preserve">nom de la commune + adresse) </w:t>
      </w:r>
      <w:r w:rsidRPr="00D933F3">
        <w:rPr>
          <w:rFonts w:ascii="Times New Roman" w:hAnsi="Times New Roman" w:cs="Times New Roman"/>
          <w:color w:val="auto"/>
          <w:sz w:val="22"/>
          <w:szCs w:val="22"/>
        </w:rPr>
        <w:t xml:space="preserve">au </w:t>
      </w:r>
      <w:r w:rsidR="00CE36DC" w:rsidRPr="00D933F3">
        <w:rPr>
          <w:rFonts w:ascii="Times New Roman" w:hAnsi="Times New Roman" w:cs="Times New Roman"/>
          <w:color w:val="auto"/>
          <w:sz w:val="22"/>
          <w:szCs w:val="22"/>
        </w:rPr>
        <w:t xml:space="preserve">moyen du formulaire ad hoc </w:t>
      </w:r>
      <w:r w:rsidR="00CE36DC" w:rsidRPr="00D933F3">
        <w:rPr>
          <w:rFonts w:ascii="Times New Roman" w:hAnsi="Times New Roman" w:cs="Times New Roman"/>
          <w:sz w:val="22"/>
          <w:szCs w:val="22"/>
        </w:rPr>
        <w:t xml:space="preserve">au </w:t>
      </w:r>
      <w:r w:rsidR="008C7B07" w:rsidRPr="00D933F3">
        <w:rPr>
          <w:rFonts w:ascii="Times New Roman" w:hAnsi="Times New Roman" w:cs="Times New Roman"/>
          <w:sz w:val="22"/>
          <w:szCs w:val="22"/>
        </w:rPr>
        <w:t xml:space="preserve">plus tard 60 jours </w:t>
      </w:r>
      <w:r w:rsidR="00CE36DC" w:rsidRPr="00D933F3">
        <w:rPr>
          <w:rFonts w:ascii="Times New Roman" w:hAnsi="Times New Roman" w:cs="Times New Roman"/>
          <w:sz w:val="22"/>
          <w:szCs w:val="22"/>
        </w:rPr>
        <w:t xml:space="preserve">avant le début du premier camp. </w:t>
      </w:r>
    </w:p>
    <w:p w14:paraId="2E35F42B" w14:textId="1CB76DB8" w:rsidR="00C22CF8" w:rsidRPr="00D933F3" w:rsidRDefault="00C22CF8" w:rsidP="00C22CF8">
      <w:pPr>
        <w:pStyle w:val="Default"/>
        <w:jc w:val="both"/>
        <w:rPr>
          <w:rFonts w:ascii="Times New Roman" w:hAnsi="Times New Roman" w:cs="Times New Roman"/>
          <w:b/>
          <w:bCs/>
          <w:color w:val="auto"/>
          <w:sz w:val="22"/>
          <w:szCs w:val="22"/>
        </w:rPr>
      </w:pPr>
      <w:r w:rsidRPr="00D933F3">
        <w:rPr>
          <w:rFonts w:ascii="Times New Roman" w:hAnsi="Times New Roman" w:cs="Times New Roman"/>
          <w:color w:val="auto"/>
          <w:sz w:val="22"/>
          <w:szCs w:val="22"/>
        </w:rPr>
        <w:t>Dans un délai de 30 jours suivant la réception de la demande d’agrément, le Collège communal se prononce sur base des conditions reprises au</w:t>
      </w:r>
      <w:r w:rsidR="001B54A5" w:rsidRPr="00D933F3">
        <w:rPr>
          <w:rFonts w:ascii="Times New Roman" w:hAnsi="Times New Roman" w:cs="Times New Roman"/>
          <w:color w:val="auto"/>
          <w:sz w:val="22"/>
          <w:szCs w:val="22"/>
        </w:rPr>
        <w:t xml:space="preserve"> </w:t>
      </w:r>
      <w:r w:rsidRPr="00D933F3">
        <w:rPr>
          <w:rFonts w:ascii="Times New Roman" w:hAnsi="Times New Roman" w:cs="Times New Roman"/>
          <w:color w:val="auto"/>
          <w:sz w:val="22"/>
          <w:szCs w:val="22"/>
        </w:rPr>
        <w:t xml:space="preserve">présent </w:t>
      </w:r>
      <w:r w:rsidR="00B60E02">
        <w:rPr>
          <w:rFonts w:ascii="Times New Roman" w:hAnsi="Times New Roman" w:cs="Times New Roman"/>
          <w:color w:val="auto"/>
          <w:sz w:val="22"/>
          <w:szCs w:val="22"/>
        </w:rPr>
        <w:t>r</w:t>
      </w:r>
      <w:r w:rsidR="006D6447">
        <w:rPr>
          <w:rFonts w:ascii="Times New Roman" w:hAnsi="Times New Roman" w:cs="Times New Roman"/>
          <w:color w:val="auto"/>
          <w:sz w:val="22"/>
          <w:szCs w:val="22"/>
        </w:rPr>
        <w:t>èglement</w:t>
      </w:r>
      <w:r w:rsidRPr="00D933F3">
        <w:rPr>
          <w:rFonts w:ascii="Times New Roman" w:hAnsi="Times New Roman" w:cs="Times New Roman"/>
          <w:color w:val="auto"/>
          <w:sz w:val="22"/>
          <w:szCs w:val="22"/>
        </w:rPr>
        <w:t>.</w:t>
      </w:r>
      <w:r w:rsidR="009F3337" w:rsidRPr="00D933F3">
        <w:rPr>
          <w:rFonts w:ascii="Times New Roman" w:hAnsi="Times New Roman" w:cs="Times New Roman"/>
          <w:color w:val="auto"/>
          <w:sz w:val="22"/>
          <w:szCs w:val="22"/>
        </w:rPr>
        <w:t xml:space="preserve"> </w:t>
      </w:r>
      <w:r w:rsidR="009F3337" w:rsidRPr="00D933F3">
        <w:rPr>
          <w:rFonts w:ascii="Times New Roman" w:hAnsi="Times New Roman" w:cs="Times New Roman"/>
          <w:color w:val="auto"/>
          <w:sz w:val="22"/>
          <w:szCs w:val="22"/>
        </w:rPr>
        <w:tab/>
      </w:r>
      <w:r w:rsidRPr="00D933F3">
        <w:rPr>
          <w:rFonts w:ascii="Times New Roman" w:hAnsi="Times New Roman" w:cs="Times New Roman"/>
          <w:color w:val="auto"/>
          <w:sz w:val="22"/>
          <w:szCs w:val="22"/>
        </w:rPr>
        <w:br/>
        <w:t>Sa décision est motivée.</w:t>
      </w:r>
      <w:r w:rsidRPr="00D933F3">
        <w:rPr>
          <w:rFonts w:ascii="Times New Roman" w:hAnsi="Times New Roman" w:cs="Times New Roman"/>
          <w:b/>
          <w:bCs/>
          <w:color w:val="auto"/>
          <w:sz w:val="22"/>
          <w:szCs w:val="22"/>
        </w:rPr>
        <w:t xml:space="preserve"> </w:t>
      </w:r>
    </w:p>
    <w:p w14:paraId="4587340A" w14:textId="77777777" w:rsidR="008C7B07" w:rsidRPr="00D933F3" w:rsidRDefault="008C7B07" w:rsidP="00A90B79">
      <w:pPr>
        <w:pStyle w:val="Default"/>
        <w:jc w:val="both"/>
        <w:rPr>
          <w:rFonts w:ascii="Times New Roman" w:hAnsi="Times New Roman" w:cs="Times New Roman"/>
          <w:sz w:val="22"/>
          <w:szCs w:val="22"/>
        </w:rPr>
      </w:pPr>
    </w:p>
    <w:p w14:paraId="24F27770" w14:textId="769F2381" w:rsidR="00CE36DC" w:rsidRPr="00D933F3" w:rsidRDefault="008C7B07" w:rsidP="00A90B79">
      <w:pPr>
        <w:pStyle w:val="Default"/>
        <w:jc w:val="both"/>
        <w:rPr>
          <w:rFonts w:ascii="Times New Roman" w:hAnsi="Times New Roman" w:cs="Times New Roman"/>
          <w:sz w:val="22"/>
          <w:szCs w:val="22"/>
        </w:rPr>
      </w:pPr>
      <w:r w:rsidRPr="00D933F3">
        <w:rPr>
          <w:rFonts w:ascii="Times New Roman" w:hAnsi="Times New Roman" w:cs="Times New Roman"/>
          <w:b/>
          <w:bCs/>
          <w:sz w:val="22"/>
          <w:szCs w:val="22"/>
        </w:rPr>
        <w:t>Art</w:t>
      </w:r>
      <w:r w:rsidR="000E3160" w:rsidRPr="00D933F3">
        <w:rPr>
          <w:rFonts w:ascii="Times New Roman" w:hAnsi="Times New Roman" w:cs="Times New Roman"/>
          <w:b/>
          <w:bCs/>
          <w:sz w:val="22"/>
          <w:szCs w:val="22"/>
        </w:rPr>
        <w:t>.</w:t>
      </w:r>
      <w:r w:rsidRPr="00D933F3">
        <w:rPr>
          <w:rFonts w:ascii="Times New Roman" w:hAnsi="Times New Roman" w:cs="Times New Roman"/>
          <w:b/>
          <w:bCs/>
          <w:sz w:val="22"/>
          <w:szCs w:val="22"/>
        </w:rPr>
        <w:t>4</w:t>
      </w:r>
      <w:r w:rsidRPr="00EC2176">
        <w:rPr>
          <w:rFonts w:ascii="Times New Roman" w:hAnsi="Times New Roman" w:cs="Times New Roman"/>
          <w:b/>
          <w:bCs/>
          <w:sz w:val="22"/>
          <w:szCs w:val="22"/>
        </w:rPr>
        <w:t>.</w:t>
      </w:r>
      <w:r w:rsidRPr="00D933F3">
        <w:rPr>
          <w:rFonts w:ascii="Times New Roman" w:hAnsi="Times New Roman" w:cs="Times New Roman"/>
          <w:sz w:val="22"/>
          <w:szCs w:val="22"/>
        </w:rPr>
        <w:t xml:space="preserve"> L’</w:t>
      </w:r>
      <w:r w:rsidR="00E67BDE" w:rsidRPr="00D933F3">
        <w:rPr>
          <w:rFonts w:ascii="Times New Roman" w:hAnsi="Times New Roman" w:cs="Times New Roman"/>
          <w:sz w:val="22"/>
          <w:szCs w:val="22"/>
        </w:rPr>
        <w:t>agrément</w:t>
      </w:r>
      <w:r w:rsidR="00E553B0" w:rsidRPr="00D933F3">
        <w:rPr>
          <w:rFonts w:ascii="Times New Roman" w:hAnsi="Times New Roman" w:cs="Times New Roman"/>
          <w:sz w:val="22"/>
          <w:szCs w:val="22"/>
        </w:rPr>
        <w:t xml:space="preserve"> </w:t>
      </w:r>
      <w:r w:rsidRPr="00D933F3">
        <w:rPr>
          <w:rFonts w:ascii="Times New Roman" w:hAnsi="Times New Roman" w:cs="Times New Roman"/>
          <w:sz w:val="22"/>
          <w:szCs w:val="22"/>
        </w:rPr>
        <w:t xml:space="preserve">est délivré par le Collège communal </w:t>
      </w:r>
      <w:r w:rsidRPr="00D933F3">
        <w:rPr>
          <w:rFonts w:ascii="Times New Roman" w:hAnsi="Times New Roman" w:cs="Times New Roman"/>
          <w:color w:val="auto"/>
          <w:sz w:val="22"/>
          <w:szCs w:val="22"/>
        </w:rPr>
        <w:t xml:space="preserve">pour une durée </w:t>
      </w:r>
      <w:r w:rsidR="00C2778C" w:rsidRPr="00D933F3">
        <w:rPr>
          <w:rFonts w:ascii="Times New Roman" w:hAnsi="Times New Roman" w:cs="Times New Roman"/>
          <w:color w:val="auto"/>
          <w:sz w:val="22"/>
          <w:szCs w:val="22"/>
        </w:rPr>
        <w:t xml:space="preserve">maximale </w:t>
      </w:r>
      <w:r w:rsidRPr="00D933F3">
        <w:rPr>
          <w:rFonts w:ascii="Times New Roman" w:hAnsi="Times New Roman" w:cs="Times New Roman"/>
          <w:color w:val="auto"/>
          <w:sz w:val="22"/>
          <w:szCs w:val="22"/>
        </w:rPr>
        <w:t xml:space="preserve">de </w:t>
      </w:r>
      <w:r w:rsidR="00E553B0" w:rsidRPr="00D933F3">
        <w:rPr>
          <w:rFonts w:ascii="Times New Roman" w:hAnsi="Times New Roman" w:cs="Times New Roman"/>
          <w:color w:val="auto"/>
          <w:sz w:val="22"/>
          <w:szCs w:val="22"/>
        </w:rPr>
        <w:t>5</w:t>
      </w:r>
      <w:r w:rsidR="00970796" w:rsidRPr="00D933F3">
        <w:rPr>
          <w:rFonts w:ascii="Times New Roman" w:hAnsi="Times New Roman" w:cs="Times New Roman"/>
          <w:color w:val="auto"/>
          <w:sz w:val="22"/>
          <w:szCs w:val="22"/>
        </w:rPr>
        <w:t xml:space="preserve"> </w:t>
      </w:r>
      <w:r w:rsidR="00E553B0" w:rsidRPr="00D933F3">
        <w:rPr>
          <w:rFonts w:ascii="Times New Roman" w:hAnsi="Times New Roman" w:cs="Times New Roman"/>
          <w:color w:val="auto"/>
          <w:sz w:val="22"/>
          <w:szCs w:val="22"/>
        </w:rPr>
        <w:t>ans</w:t>
      </w:r>
      <w:r w:rsidR="00C2778C" w:rsidRPr="00D933F3">
        <w:rPr>
          <w:rFonts w:ascii="Times New Roman" w:hAnsi="Times New Roman" w:cs="Times New Roman"/>
          <w:color w:val="auto"/>
          <w:sz w:val="22"/>
          <w:szCs w:val="22"/>
        </w:rPr>
        <w:t xml:space="preserve"> renouvelable</w:t>
      </w:r>
      <w:r w:rsidRPr="00D933F3">
        <w:rPr>
          <w:rFonts w:ascii="Times New Roman" w:hAnsi="Times New Roman" w:cs="Times New Roman"/>
          <w:color w:val="auto"/>
          <w:sz w:val="22"/>
          <w:szCs w:val="22"/>
        </w:rPr>
        <w:t xml:space="preserve">.  </w:t>
      </w:r>
      <w:r w:rsidR="00C2778C" w:rsidRPr="00D933F3">
        <w:rPr>
          <w:rFonts w:ascii="Times New Roman" w:hAnsi="Times New Roman" w:cs="Times New Roman"/>
          <w:color w:val="auto"/>
          <w:sz w:val="22"/>
          <w:szCs w:val="22"/>
        </w:rPr>
        <w:t>Au moins 60 jours avant l’</w:t>
      </w:r>
      <w:r w:rsidRPr="00D933F3">
        <w:rPr>
          <w:rFonts w:ascii="Times New Roman" w:hAnsi="Times New Roman" w:cs="Times New Roman"/>
          <w:color w:val="auto"/>
          <w:sz w:val="22"/>
          <w:szCs w:val="22"/>
        </w:rPr>
        <w:t xml:space="preserve">expiration de ladite période, le bailleur doit formuler auprès du Collège communal la proposition de renouveler l’agrément </w:t>
      </w:r>
      <w:r w:rsidRPr="00D933F3">
        <w:rPr>
          <w:rFonts w:ascii="Times New Roman" w:hAnsi="Times New Roman" w:cs="Times New Roman"/>
          <w:sz w:val="22"/>
          <w:szCs w:val="22"/>
        </w:rPr>
        <w:t>au moyen du formulaire ad hoc.</w:t>
      </w:r>
    </w:p>
    <w:p w14:paraId="4775E879" w14:textId="77777777" w:rsidR="00E553B0" w:rsidRPr="00D933F3" w:rsidRDefault="00E553B0" w:rsidP="00A90B79">
      <w:pPr>
        <w:pStyle w:val="Default"/>
        <w:jc w:val="both"/>
        <w:rPr>
          <w:rFonts w:ascii="Times New Roman" w:hAnsi="Times New Roman" w:cs="Times New Roman"/>
          <w:b/>
          <w:bCs/>
          <w:sz w:val="22"/>
          <w:szCs w:val="22"/>
        </w:rPr>
      </w:pPr>
    </w:p>
    <w:p w14:paraId="5300C75F" w14:textId="52220446" w:rsidR="00BC4C22" w:rsidRPr="00D933F3" w:rsidRDefault="00DD3463" w:rsidP="00544611">
      <w:pPr>
        <w:pStyle w:val="Default"/>
        <w:rPr>
          <w:rFonts w:ascii="Times New Roman" w:hAnsi="Times New Roman" w:cs="Times New Roman"/>
          <w:color w:val="auto"/>
          <w:sz w:val="22"/>
          <w:szCs w:val="22"/>
        </w:rPr>
      </w:pPr>
      <w:r w:rsidRPr="00D933F3">
        <w:rPr>
          <w:rFonts w:ascii="Times New Roman" w:hAnsi="Times New Roman" w:cs="Times New Roman"/>
          <w:b/>
          <w:bCs/>
          <w:color w:val="auto"/>
          <w:sz w:val="22"/>
          <w:szCs w:val="22"/>
        </w:rPr>
        <w:lastRenderedPageBreak/>
        <w:t>Art.5.</w:t>
      </w:r>
      <w:r w:rsidRPr="00D933F3">
        <w:rPr>
          <w:rFonts w:ascii="Times New Roman" w:hAnsi="Times New Roman" w:cs="Times New Roman"/>
          <w:color w:val="auto"/>
          <w:sz w:val="22"/>
          <w:szCs w:val="22"/>
        </w:rPr>
        <w:t xml:space="preserve"> </w:t>
      </w:r>
      <w:r w:rsidR="00E67BDE" w:rsidRPr="00D933F3">
        <w:rPr>
          <w:rFonts w:ascii="Times New Roman" w:hAnsi="Times New Roman" w:cs="Times New Roman"/>
          <w:color w:val="auto"/>
          <w:sz w:val="22"/>
          <w:szCs w:val="22"/>
        </w:rPr>
        <w:t>Agrément</w:t>
      </w:r>
      <w:r w:rsidR="00544611" w:rsidRPr="00D933F3">
        <w:rPr>
          <w:rFonts w:ascii="Times New Roman" w:hAnsi="Times New Roman" w:cs="Times New Roman"/>
          <w:color w:val="auto"/>
          <w:sz w:val="22"/>
          <w:szCs w:val="22"/>
        </w:rPr>
        <w:t xml:space="preserve"> des bâtiments</w:t>
      </w:r>
      <w:r w:rsidR="00544611" w:rsidRPr="00D933F3">
        <w:rPr>
          <w:rFonts w:ascii="Times New Roman" w:hAnsi="Times New Roman" w:cs="Times New Roman"/>
          <w:color w:val="auto"/>
          <w:sz w:val="22"/>
          <w:szCs w:val="22"/>
        </w:rPr>
        <w:br/>
      </w:r>
    </w:p>
    <w:p w14:paraId="6FE6CFD0" w14:textId="5541A917" w:rsidR="00DD3463" w:rsidRPr="00D933F3" w:rsidRDefault="00DD3463" w:rsidP="00BC4C22">
      <w:pPr>
        <w:pStyle w:val="Default"/>
        <w:ind w:left="426" w:hanging="426"/>
        <w:rPr>
          <w:rFonts w:ascii="Times New Roman" w:hAnsi="Times New Roman" w:cs="Times New Roman"/>
          <w:color w:val="auto"/>
          <w:sz w:val="22"/>
          <w:szCs w:val="22"/>
        </w:rPr>
      </w:pPr>
      <w:r w:rsidRPr="00D933F3">
        <w:rPr>
          <w:rFonts w:ascii="Times New Roman" w:hAnsi="Times New Roman" w:cs="Times New Roman"/>
          <w:color w:val="auto"/>
          <w:sz w:val="22"/>
          <w:szCs w:val="22"/>
        </w:rPr>
        <w:t>§1</w:t>
      </w:r>
      <w:r w:rsidRPr="00D933F3">
        <w:rPr>
          <w:rFonts w:ascii="Times New Roman" w:hAnsi="Times New Roman" w:cs="Times New Roman"/>
          <w:color w:val="auto"/>
          <w:sz w:val="22"/>
          <w:szCs w:val="22"/>
          <w:vertAlign w:val="superscript"/>
        </w:rPr>
        <w:t>er</w:t>
      </w:r>
      <w:r w:rsidRPr="00D933F3">
        <w:rPr>
          <w:rFonts w:ascii="Times New Roman" w:hAnsi="Times New Roman" w:cs="Times New Roman"/>
          <w:color w:val="auto"/>
          <w:sz w:val="22"/>
          <w:szCs w:val="22"/>
        </w:rPr>
        <w:t xml:space="preserve">. La demande d’agrément visant un bâtiment ou une partie de bâtiment ne pourra être accueillie que pour autant que ce bâtiment ou cette partie de bâtiment : </w:t>
      </w:r>
    </w:p>
    <w:p w14:paraId="04BF4B83" w14:textId="77777777" w:rsidR="00DD3463" w:rsidRPr="00D933F3" w:rsidRDefault="00DD3463" w:rsidP="00DD3463">
      <w:pPr>
        <w:pStyle w:val="Default"/>
        <w:jc w:val="both"/>
        <w:rPr>
          <w:rFonts w:ascii="Times New Roman" w:hAnsi="Times New Roman" w:cs="Times New Roman"/>
          <w:color w:val="auto"/>
          <w:sz w:val="22"/>
          <w:szCs w:val="22"/>
        </w:rPr>
      </w:pPr>
    </w:p>
    <w:p w14:paraId="39C09843" w14:textId="764C3BCE" w:rsidR="00DD3463" w:rsidRPr="00F969BE" w:rsidRDefault="00AF17E4" w:rsidP="00AF17E4">
      <w:pPr>
        <w:pStyle w:val="Default"/>
        <w:numPr>
          <w:ilvl w:val="0"/>
          <w:numId w:val="19"/>
        </w:numPr>
        <w:adjustRightInd/>
        <w:ind w:hanging="294"/>
        <w:jc w:val="both"/>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r</w:t>
      </w:r>
      <w:r w:rsidR="00F969BE" w:rsidRPr="00F969BE">
        <w:rPr>
          <w:rFonts w:ascii="Times New Roman" w:eastAsia="Times New Roman" w:hAnsi="Times New Roman" w:cs="Times New Roman"/>
          <w:color w:val="auto"/>
          <w:sz w:val="22"/>
          <w:szCs w:val="22"/>
        </w:rPr>
        <w:t>éponde</w:t>
      </w:r>
      <w:r w:rsidR="00DD3463" w:rsidRPr="00F969BE">
        <w:rPr>
          <w:rFonts w:ascii="Times New Roman" w:eastAsia="Times New Roman" w:hAnsi="Times New Roman" w:cs="Times New Roman"/>
          <w:color w:val="auto"/>
          <w:sz w:val="22"/>
          <w:szCs w:val="22"/>
        </w:rPr>
        <w:t xml:space="preserve"> aux normes de sécurité</w:t>
      </w:r>
      <w:r w:rsidR="006233D6">
        <w:rPr>
          <w:rFonts w:ascii="Times New Roman" w:eastAsia="Times New Roman" w:hAnsi="Times New Roman" w:cs="Times New Roman"/>
          <w:color w:val="auto"/>
          <w:sz w:val="22"/>
          <w:szCs w:val="22"/>
        </w:rPr>
        <w:t xml:space="preserve"> </w:t>
      </w:r>
      <w:r w:rsidR="00DD3463" w:rsidRPr="00F969BE">
        <w:rPr>
          <w:rFonts w:ascii="Times New Roman" w:eastAsia="Times New Roman" w:hAnsi="Times New Roman" w:cs="Times New Roman"/>
          <w:color w:val="auto"/>
          <w:sz w:val="22"/>
          <w:szCs w:val="22"/>
        </w:rPr>
        <w:t>incendie fixées par le Gouvernement</w:t>
      </w:r>
      <w:r w:rsidR="0065375C" w:rsidRPr="00F969BE">
        <w:rPr>
          <w:rFonts w:ascii="Times New Roman" w:eastAsia="Times New Roman" w:hAnsi="Times New Roman" w:cs="Times New Roman"/>
          <w:color w:val="auto"/>
          <w:sz w:val="22"/>
          <w:szCs w:val="22"/>
        </w:rPr>
        <w:t xml:space="preserve"> Wallon</w:t>
      </w:r>
      <w:r w:rsidR="00DD3463" w:rsidRPr="00F969BE">
        <w:rPr>
          <w:rFonts w:ascii="Times New Roman" w:eastAsia="Times New Roman" w:hAnsi="Times New Roman" w:cs="Times New Roman"/>
          <w:color w:val="auto"/>
          <w:sz w:val="22"/>
          <w:szCs w:val="22"/>
        </w:rPr>
        <w:t>, selon la procédure qu’il détermine. À ce titre, le bailleur est tenu de solliciter une attestation sécurité</w:t>
      </w:r>
      <w:r w:rsidR="006233D6">
        <w:rPr>
          <w:rFonts w:ascii="Times New Roman" w:eastAsia="Times New Roman" w:hAnsi="Times New Roman" w:cs="Times New Roman"/>
          <w:color w:val="auto"/>
          <w:sz w:val="22"/>
          <w:szCs w:val="22"/>
        </w:rPr>
        <w:t xml:space="preserve"> </w:t>
      </w:r>
      <w:r w:rsidR="00DD3463" w:rsidRPr="00F969BE">
        <w:rPr>
          <w:rFonts w:ascii="Times New Roman" w:eastAsia="Times New Roman" w:hAnsi="Times New Roman" w:cs="Times New Roman"/>
          <w:color w:val="auto"/>
          <w:sz w:val="22"/>
          <w:szCs w:val="22"/>
        </w:rPr>
        <w:t xml:space="preserve">incendie auprès du </w:t>
      </w:r>
      <w:r w:rsidR="00F969BE">
        <w:rPr>
          <w:rFonts w:ascii="Times New Roman" w:eastAsia="Times New Roman" w:hAnsi="Times New Roman" w:cs="Times New Roman"/>
          <w:color w:val="auto"/>
          <w:sz w:val="22"/>
          <w:szCs w:val="22"/>
        </w:rPr>
        <w:t>b</w:t>
      </w:r>
      <w:r w:rsidR="00DD3463" w:rsidRPr="00F969BE">
        <w:rPr>
          <w:rFonts w:ascii="Times New Roman" w:eastAsia="Times New Roman" w:hAnsi="Times New Roman" w:cs="Times New Roman"/>
          <w:color w:val="auto"/>
          <w:sz w:val="22"/>
          <w:szCs w:val="22"/>
        </w:rPr>
        <w:t>ourgmestre. L’attestation est délivrée par le bourgmestre si le bâtiment ou la partie de bâtiment concerné(e) satisfait aux normes de sécurité spécifiques qui lui sont applicables</w:t>
      </w:r>
      <w:r w:rsidR="009F3337" w:rsidRPr="00F969BE">
        <w:rPr>
          <w:rFonts w:ascii="Times New Roman" w:eastAsia="Times New Roman" w:hAnsi="Times New Roman" w:cs="Times New Roman"/>
          <w:color w:val="auto"/>
          <w:sz w:val="22"/>
          <w:szCs w:val="22"/>
        </w:rPr>
        <w:t> ;</w:t>
      </w:r>
    </w:p>
    <w:p w14:paraId="2C9E1A9B" w14:textId="703EF9DE" w:rsidR="00DD3463" w:rsidRPr="00F969BE" w:rsidRDefault="00AF17E4" w:rsidP="00AF17E4">
      <w:pPr>
        <w:pStyle w:val="Default"/>
        <w:numPr>
          <w:ilvl w:val="0"/>
          <w:numId w:val="19"/>
        </w:numPr>
        <w:adjustRightInd/>
        <w:jc w:val="both"/>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s</w:t>
      </w:r>
      <w:r w:rsidR="00F969BE" w:rsidRPr="00F969BE">
        <w:rPr>
          <w:rFonts w:ascii="Times New Roman" w:eastAsia="Times New Roman" w:hAnsi="Times New Roman" w:cs="Times New Roman"/>
          <w:color w:val="auto"/>
          <w:sz w:val="22"/>
          <w:szCs w:val="22"/>
        </w:rPr>
        <w:t>oit</w:t>
      </w:r>
      <w:r w:rsidR="00DD3463" w:rsidRPr="00F969BE">
        <w:rPr>
          <w:rFonts w:ascii="Times New Roman" w:eastAsia="Times New Roman" w:hAnsi="Times New Roman" w:cs="Times New Roman"/>
          <w:color w:val="auto"/>
          <w:sz w:val="22"/>
          <w:szCs w:val="22"/>
        </w:rPr>
        <w:t xml:space="preserve"> facilement accessible à tout véhicule des services de secours et/ou toute voiture personnelle autorisée. L’autorité communale se réserve le droit d’écarter d’office de la location </w:t>
      </w:r>
      <w:r w:rsidR="00056FEE" w:rsidRPr="00F969BE">
        <w:rPr>
          <w:rFonts w:ascii="Times New Roman" w:eastAsia="Times New Roman" w:hAnsi="Times New Roman" w:cs="Times New Roman"/>
          <w:color w:val="auto"/>
          <w:sz w:val="22"/>
          <w:szCs w:val="22"/>
        </w:rPr>
        <w:t xml:space="preserve">des bâtiments </w:t>
      </w:r>
      <w:r w:rsidR="00DD3463" w:rsidRPr="00F969BE">
        <w:rPr>
          <w:rFonts w:ascii="Times New Roman" w:eastAsia="Times New Roman" w:hAnsi="Times New Roman" w:cs="Times New Roman"/>
          <w:color w:val="auto"/>
          <w:sz w:val="22"/>
          <w:szCs w:val="22"/>
        </w:rPr>
        <w:t>éloignés des voies carrossables. Au besoin, la zone de secours</w:t>
      </w:r>
      <w:r w:rsidR="00DD3463" w:rsidRPr="00544611">
        <w:rPr>
          <w:rFonts w:ascii="Times New Roman" w:eastAsia="Times New Roman" w:hAnsi="Times New Roman" w:cs="Times New Roman"/>
          <w:color w:val="auto"/>
        </w:rPr>
        <w:t xml:space="preserve"> </w:t>
      </w:r>
      <w:r w:rsidR="00DD3463" w:rsidRPr="00AF17E4">
        <w:rPr>
          <w:rFonts w:ascii="Times New Roman" w:eastAsia="Times New Roman" w:hAnsi="Times New Roman" w:cs="Times New Roman"/>
          <w:color w:val="auto"/>
          <w:sz w:val="22"/>
          <w:szCs w:val="22"/>
        </w:rPr>
        <w:t>territorialement</w:t>
      </w:r>
      <w:r w:rsidR="00DD3463" w:rsidRPr="00544611">
        <w:rPr>
          <w:rFonts w:ascii="Times New Roman" w:eastAsia="Times New Roman" w:hAnsi="Times New Roman" w:cs="Times New Roman"/>
          <w:color w:val="auto"/>
        </w:rPr>
        <w:t xml:space="preserve"> </w:t>
      </w:r>
      <w:r w:rsidR="00DD3463" w:rsidRPr="00F969BE">
        <w:rPr>
          <w:rFonts w:ascii="Times New Roman" w:eastAsia="Times New Roman" w:hAnsi="Times New Roman" w:cs="Times New Roman"/>
          <w:color w:val="auto"/>
          <w:sz w:val="22"/>
          <w:szCs w:val="22"/>
        </w:rPr>
        <w:t xml:space="preserve">compétente peut être consultée et déterminera les conditions et mesures d’accessibilité aux </w:t>
      </w:r>
      <w:r w:rsidR="00E67BDE" w:rsidRPr="00F969BE">
        <w:rPr>
          <w:rFonts w:ascii="Times New Roman" w:eastAsia="Times New Roman" w:hAnsi="Times New Roman" w:cs="Times New Roman"/>
          <w:color w:val="auto"/>
          <w:sz w:val="22"/>
          <w:szCs w:val="22"/>
        </w:rPr>
        <w:t>bâtiments ;</w:t>
      </w:r>
    </w:p>
    <w:p w14:paraId="486F8519" w14:textId="314AB6B3" w:rsidR="00DD3463" w:rsidRPr="00F969BE" w:rsidRDefault="00AF17E4" w:rsidP="00AF17E4">
      <w:pPr>
        <w:pStyle w:val="Default"/>
        <w:numPr>
          <w:ilvl w:val="0"/>
          <w:numId w:val="19"/>
        </w:numPr>
        <w:adjustRightInd/>
        <w:jc w:val="both"/>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d</w:t>
      </w:r>
      <w:r w:rsidR="00F969BE" w:rsidRPr="00F969BE">
        <w:rPr>
          <w:rFonts w:ascii="Times New Roman" w:eastAsia="Times New Roman" w:hAnsi="Times New Roman" w:cs="Times New Roman"/>
          <w:color w:val="auto"/>
          <w:sz w:val="22"/>
          <w:szCs w:val="22"/>
        </w:rPr>
        <w:t>ispose</w:t>
      </w:r>
      <w:r w:rsidR="00DD3463" w:rsidRPr="00F969BE">
        <w:rPr>
          <w:rFonts w:ascii="Times New Roman" w:eastAsia="Times New Roman" w:hAnsi="Times New Roman" w:cs="Times New Roman"/>
          <w:color w:val="auto"/>
          <w:sz w:val="22"/>
          <w:szCs w:val="22"/>
        </w:rPr>
        <w:t xml:space="preserve"> d’un poste téléphonique fixe ou d’un</w:t>
      </w:r>
      <w:r w:rsidR="00056FEE" w:rsidRPr="00F969BE">
        <w:rPr>
          <w:rFonts w:ascii="Times New Roman" w:eastAsia="Times New Roman" w:hAnsi="Times New Roman" w:cs="Times New Roman"/>
          <w:color w:val="auto"/>
          <w:sz w:val="22"/>
          <w:szCs w:val="22"/>
        </w:rPr>
        <w:t xml:space="preserve">e couverture </w:t>
      </w:r>
      <w:r w:rsidRPr="00F969BE">
        <w:rPr>
          <w:rFonts w:ascii="Times New Roman" w:eastAsia="Times New Roman" w:hAnsi="Times New Roman" w:cs="Times New Roman"/>
          <w:color w:val="auto"/>
          <w:sz w:val="22"/>
          <w:szCs w:val="22"/>
        </w:rPr>
        <w:t xml:space="preserve">suffisante, </w:t>
      </w:r>
      <w:r w:rsidR="001549A4">
        <w:rPr>
          <w:rFonts w:ascii="Times New Roman" w:eastAsia="Times New Roman" w:hAnsi="Times New Roman" w:cs="Times New Roman"/>
          <w:color w:val="auto"/>
          <w:sz w:val="22"/>
          <w:szCs w:val="22"/>
        </w:rPr>
        <w:t xml:space="preserve">par au moins un réseau de téléphonie mobile, </w:t>
      </w:r>
      <w:r w:rsidRPr="00F969BE">
        <w:rPr>
          <w:rFonts w:ascii="Times New Roman" w:eastAsia="Times New Roman" w:hAnsi="Times New Roman" w:cs="Times New Roman"/>
          <w:color w:val="auto"/>
          <w:sz w:val="22"/>
          <w:szCs w:val="22"/>
        </w:rPr>
        <w:t>avec</w:t>
      </w:r>
      <w:r w:rsidR="00056FEE" w:rsidRPr="00F969BE">
        <w:rPr>
          <w:rFonts w:ascii="Times New Roman" w:eastAsia="Times New Roman" w:hAnsi="Times New Roman" w:cs="Times New Roman"/>
          <w:color w:val="auto"/>
          <w:sz w:val="22"/>
          <w:szCs w:val="22"/>
        </w:rPr>
        <w:t xml:space="preserve"> mise à disposition d’un </w:t>
      </w:r>
      <w:r w:rsidR="00DD3463" w:rsidRPr="00F969BE">
        <w:rPr>
          <w:rFonts w:ascii="Times New Roman" w:eastAsia="Times New Roman" w:hAnsi="Times New Roman" w:cs="Times New Roman"/>
          <w:color w:val="auto"/>
          <w:sz w:val="22"/>
          <w:szCs w:val="22"/>
        </w:rPr>
        <w:t xml:space="preserve">GSM </w:t>
      </w:r>
      <w:r w:rsidR="00056FEE" w:rsidRPr="00F969BE">
        <w:rPr>
          <w:rFonts w:ascii="Times New Roman" w:eastAsia="Times New Roman" w:hAnsi="Times New Roman" w:cs="Times New Roman"/>
          <w:color w:val="auto"/>
          <w:sz w:val="22"/>
          <w:szCs w:val="22"/>
        </w:rPr>
        <w:t xml:space="preserve">et de son chargeur </w:t>
      </w:r>
      <w:r w:rsidR="00DD3463" w:rsidRPr="00F969BE">
        <w:rPr>
          <w:rFonts w:ascii="Times New Roman" w:eastAsia="Times New Roman" w:hAnsi="Times New Roman" w:cs="Times New Roman"/>
          <w:color w:val="auto"/>
          <w:sz w:val="22"/>
          <w:szCs w:val="22"/>
        </w:rPr>
        <w:t>permettant d’atteindre en tout temps les services d’urgence 100 ou 112. À défaut, le bailleur doit s’assurer que le personnel d’encadrement détient un appareil de téléphonie mobile</w:t>
      </w:r>
      <w:r>
        <w:rPr>
          <w:rFonts w:ascii="Times New Roman" w:eastAsia="Times New Roman" w:hAnsi="Times New Roman" w:cs="Times New Roman"/>
          <w:color w:val="auto"/>
          <w:sz w:val="22"/>
          <w:szCs w:val="22"/>
        </w:rPr>
        <w:t>,</w:t>
      </w:r>
      <w:r w:rsidR="00DD3463" w:rsidRPr="00F969BE">
        <w:rPr>
          <w:rFonts w:ascii="Times New Roman" w:eastAsia="Times New Roman" w:hAnsi="Times New Roman" w:cs="Times New Roman"/>
          <w:color w:val="auto"/>
          <w:sz w:val="22"/>
          <w:szCs w:val="22"/>
        </w:rPr>
        <w:t xml:space="preserve"> pour autant que la réception soit satisfaisante</w:t>
      </w:r>
      <w:r w:rsidR="009F3337" w:rsidRPr="00F969BE">
        <w:rPr>
          <w:rFonts w:ascii="Times New Roman" w:eastAsia="Times New Roman" w:hAnsi="Times New Roman" w:cs="Times New Roman"/>
          <w:color w:val="auto"/>
          <w:sz w:val="22"/>
          <w:szCs w:val="22"/>
        </w:rPr>
        <w:t> ;</w:t>
      </w:r>
      <w:r w:rsidR="00DD3463" w:rsidRPr="00F969BE">
        <w:rPr>
          <w:rFonts w:ascii="Times New Roman" w:eastAsia="Times New Roman" w:hAnsi="Times New Roman" w:cs="Times New Roman"/>
          <w:color w:val="auto"/>
          <w:sz w:val="22"/>
          <w:szCs w:val="22"/>
        </w:rPr>
        <w:t> </w:t>
      </w:r>
    </w:p>
    <w:p w14:paraId="7951F349" w14:textId="4AE5440F" w:rsidR="00DD3463" w:rsidRPr="00F969BE" w:rsidRDefault="00AF17E4" w:rsidP="00AF17E4">
      <w:pPr>
        <w:pStyle w:val="Default"/>
        <w:numPr>
          <w:ilvl w:val="0"/>
          <w:numId w:val="19"/>
        </w:numPr>
        <w:adjustRightInd/>
        <w:jc w:val="both"/>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d</w:t>
      </w:r>
      <w:r w:rsidR="00F969BE" w:rsidRPr="00F969BE">
        <w:rPr>
          <w:rFonts w:ascii="Times New Roman" w:eastAsia="Times New Roman" w:hAnsi="Times New Roman" w:cs="Times New Roman"/>
          <w:color w:val="auto"/>
          <w:sz w:val="22"/>
          <w:szCs w:val="22"/>
        </w:rPr>
        <w:t>ispose</w:t>
      </w:r>
      <w:r w:rsidR="00DD3463" w:rsidRPr="00F969BE">
        <w:rPr>
          <w:rFonts w:ascii="Times New Roman" w:eastAsia="Times New Roman" w:hAnsi="Times New Roman" w:cs="Times New Roman"/>
          <w:color w:val="auto"/>
          <w:sz w:val="22"/>
          <w:szCs w:val="22"/>
        </w:rPr>
        <w:t xml:space="preserve"> d’équipements sanitaires en nombre suffisant afin d’assurer une hygiène convenable à l’ensemble des participants</w:t>
      </w:r>
      <w:r w:rsidR="009F3337" w:rsidRPr="00F969BE">
        <w:rPr>
          <w:rFonts w:ascii="Times New Roman" w:eastAsia="Times New Roman" w:hAnsi="Times New Roman" w:cs="Times New Roman"/>
          <w:color w:val="auto"/>
          <w:sz w:val="22"/>
          <w:szCs w:val="22"/>
        </w:rPr>
        <w:t> ;</w:t>
      </w:r>
      <w:r w:rsidR="00DD3463" w:rsidRPr="00F969BE">
        <w:rPr>
          <w:rFonts w:ascii="Times New Roman" w:eastAsia="Times New Roman" w:hAnsi="Times New Roman" w:cs="Times New Roman"/>
          <w:color w:val="auto"/>
          <w:sz w:val="22"/>
          <w:szCs w:val="22"/>
        </w:rPr>
        <w:t xml:space="preserve"> </w:t>
      </w:r>
    </w:p>
    <w:p w14:paraId="57EF243D" w14:textId="78279C95" w:rsidR="00DD3463" w:rsidRPr="00F969BE" w:rsidRDefault="00AF17E4" w:rsidP="00DD3463">
      <w:pPr>
        <w:pStyle w:val="Default"/>
        <w:numPr>
          <w:ilvl w:val="0"/>
          <w:numId w:val="19"/>
        </w:numPr>
        <w:adjustRightInd/>
        <w:jc w:val="both"/>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d</w:t>
      </w:r>
      <w:r w:rsidR="00F969BE" w:rsidRPr="00F969BE">
        <w:rPr>
          <w:rFonts w:ascii="Times New Roman" w:eastAsia="Times New Roman" w:hAnsi="Times New Roman" w:cs="Times New Roman"/>
          <w:color w:val="auto"/>
          <w:sz w:val="22"/>
          <w:szCs w:val="22"/>
        </w:rPr>
        <w:t>ispose</w:t>
      </w:r>
      <w:r w:rsidR="00C53625" w:rsidRPr="00F969BE">
        <w:rPr>
          <w:rFonts w:ascii="Times New Roman" w:eastAsia="Times New Roman" w:hAnsi="Times New Roman" w:cs="Times New Roman"/>
          <w:color w:val="auto"/>
          <w:sz w:val="22"/>
          <w:szCs w:val="22"/>
        </w:rPr>
        <w:t xml:space="preserve"> d’une alimentation en eau potable ; </w:t>
      </w:r>
    </w:p>
    <w:p w14:paraId="0C4E2795" w14:textId="209DAB7C" w:rsidR="00DD3463" w:rsidRPr="00F969BE" w:rsidRDefault="00AF17E4" w:rsidP="00DD3463">
      <w:pPr>
        <w:pStyle w:val="Default"/>
        <w:numPr>
          <w:ilvl w:val="0"/>
          <w:numId w:val="19"/>
        </w:numPr>
        <w:adjustRightInd/>
        <w:jc w:val="both"/>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s</w:t>
      </w:r>
      <w:r w:rsidR="00F969BE" w:rsidRPr="00F969BE">
        <w:rPr>
          <w:rFonts w:ascii="Times New Roman" w:eastAsia="Times New Roman" w:hAnsi="Times New Roman" w:cs="Times New Roman"/>
          <w:color w:val="auto"/>
          <w:sz w:val="22"/>
          <w:szCs w:val="22"/>
        </w:rPr>
        <w:t>oit</w:t>
      </w:r>
      <w:r w:rsidR="00C53625" w:rsidRPr="00F969BE">
        <w:rPr>
          <w:rFonts w:ascii="Times New Roman" w:eastAsia="Times New Roman" w:hAnsi="Times New Roman" w:cs="Times New Roman"/>
          <w:color w:val="auto"/>
          <w:sz w:val="22"/>
          <w:szCs w:val="22"/>
        </w:rPr>
        <w:t xml:space="preserve"> couvert par </w:t>
      </w:r>
      <w:r w:rsidR="00DD3463" w:rsidRPr="00F969BE">
        <w:rPr>
          <w:rFonts w:ascii="Times New Roman" w:eastAsia="Times New Roman" w:hAnsi="Times New Roman" w:cs="Times New Roman"/>
          <w:color w:val="auto"/>
          <w:sz w:val="22"/>
          <w:szCs w:val="22"/>
        </w:rPr>
        <w:t>une assurance en responsabilité civile conformément au prescrit de l’art</w:t>
      </w:r>
      <w:r>
        <w:rPr>
          <w:rFonts w:ascii="Times New Roman" w:eastAsia="Times New Roman" w:hAnsi="Times New Roman" w:cs="Times New Roman"/>
          <w:color w:val="auto"/>
          <w:sz w:val="22"/>
          <w:szCs w:val="22"/>
        </w:rPr>
        <w:t>.</w:t>
      </w:r>
      <w:r w:rsidR="00DD3463" w:rsidRPr="00F969BE">
        <w:rPr>
          <w:rFonts w:ascii="Times New Roman" w:eastAsia="Times New Roman" w:hAnsi="Times New Roman" w:cs="Times New Roman"/>
          <w:color w:val="auto"/>
          <w:sz w:val="22"/>
          <w:szCs w:val="22"/>
        </w:rPr>
        <w:t xml:space="preserve"> </w:t>
      </w:r>
      <w:r w:rsidR="00A06D34" w:rsidRPr="00F969BE">
        <w:rPr>
          <w:rFonts w:ascii="Times New Roman" w:eastAsia="Times New Roman" w:hAnsi="Times New Roman" w:cs="Times New Roman"/>
          <w:color w:val="auto"/>
          <w:sz w:val="22"/>
          <w:szCs w:val="22"/>
        </w:rPr>
        <w:t>9</w:t>
      </w:r>
      <w:r w:rsidR="00DD3463" w:rsidRPr="00F969BE">
        <w:rPr>
          <w:rFonts w:ascii="Times New Roman" w:eastAsia="Times New Roman" w:hAnsi="Times New Roman" w:cs="Times New Roman"/>
          <w:color w:val="auto"/>
          <w:sz w:val="22"/>
          <w:szCs w:val="22"/>
        </w:rPr>
        <w:t xml:space="preserve"> du présent règlement</w:t>
      </w:r>
      <w:r w:rsidR="009F3337" w:rsidRPr="00F969BE">
        <w:rPr>
          <w:rFonts w:ascii="Times New Roman" w:eastAsia="Times New Roman" w:hAnsi="Times New Roman" w:cs="Times New Roman"/>
          <w:color w:val="auto"/>
          <w:sz w:val="22"/>
          <w:szCs w:val="22"/>
        </w:rPr>
        <w:t> ;</w:t>
      </w:r>
    </w:p>
    <w:p w14:paraId="2D51366D" w14:textId="4B5BBB11" w:rsidR="00DD3463" w:rsidRPr="00F969BE" w:rsidRDefault="00AF17E4" w:rsidP="00DD3463">
      <w:pPr>
        <w:pStyle w:val="Default"/>
        <w:numPr>
          <w:ilvl w:val="0"/>
          <w:numId w:val="19"/>
        </w:numPr>
        <w:adjustRightInd/>
        <w:jc w:val="both"/>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s</w:t>
      </w:r>
      <w:r w:rsidR="00F969BE" w:rsidRPr="00F969BE">
        <w:rPr>
          <w:rFonts w:ascii="Times New Roman" w:eastAsia="Times New Roman" w:hAnsi="Times New Roman" w:cs="Times New Roman"/>
          <w:color w:val="auto"/>
          <w:sz w:val="22"/>
          <w:szCs w:val="22"/>
        </w:rPr>
        <w:t>e</w:t>
      </w:r>
      <w:r w:rsidR="00DD3463" w:rsidRPr="00F969BE">
        <w:rPr>
          <w:rFonts w:ascii="Times New Roman" w:eastAsia="Times New Roman" w:hAnsi="Times New Roman" w:cs="Times New Roman"/>
          <w:color w:val="auto"/>
          <w:sz w:val="22"/>
          <w:szCs w:val="22"/>
        </w:rPr>
        <w:t xml:space="preserve"> situe en dehors des zones forestières ou zones naturelles telles que reprises sur le plan de secteur.</w:t>
      </w:r>
    </w:p>
    <w:p w14:paraId="1FA1CF63" w14:textId="77777777" w:rsidR="00DD3463" w:rsidRPr="00544611" w:rsidRDefault="00DD3463" w:rsidP="00DD3463">
      <w:pPr>
        <w:pStyle w:val="Default"/>
        <w:jc w:val="both"/>
        <w:rPr>
          <w:rFonts w:ascii="Times New Roman" w:hAnsi="Times New Roman" w:cs="Times New Roman"/>
          <w:color w:val="auto"/>
        </w:rPr>
      </w:pPr>
    </w:p>
    <w:p w14:paraId="1D9DD000" w14:textId="5BC86C77" w:rsidR="00DD3463" w:rsidRPr="00AF17E4" w:rsidRDefault="00DD3463" w:rsidP="00BC4C22">
      <w:pPr>
        <w:pStyle w:val="Default"/>
        <w:ind w:left="426" w:hanging="426"/>
        <w:jc w:val="both"/>
        <w:rPr>
          <w:rFonts w:ascii="Times New Roman" w:hAnsi="Times New Roman" w:cs="Times New Roman"/>
          <w:color w:val="auto"/>
          <w:sz w:val="22"/>
          <w:szCs w:val="22"/>
        </w:rPr>
      </w:pPr>
      <w:r w:rsidRPr="00544611">
        <w:rPr>
          <w:rFonts w:ascii="Times New Roman" w:hAnsi="Times New Roman" w:cs="Times New Roman"/>
          <w:color w:val="auto"/>
        </w:rPr>
        <w:t xml:space="preserve">§2. </w:t>
      </w:r>
      <w:r w:rsidR="00BC4C22">
        <w:rPr>
          <w:rFonts w:ascii="Times New Roman" w:hAnsi="Times New Roman" w:cs="Times New Roman"/>
          <w:color w:val="auto"/>
        </w:rPr>
        <w:t xml:space="preserve"> </w:t>
      </w:r>
      <w:r w:rsidRPr="00AF17E4">
        <w:rPr>
          <w:rFonts w:ascii="Times New Roman" w:hAnsi="Times New Roman" w:cs="Times New Roman"/>
          <w:color w:val="auto"/>
          <w:sz w:val="22"/>
          <w:szCs w:val="22"/>
        </w:rPr>
        <w:t>L’agrément fixe le nombre maximal de participants à un camp ou un séjour au sein du bâtiment visé.</w:t>
      </w:r>
      <w:r w:rsidR="00E67BDE" w:rsidRPr="00AF17E4">
        <w:rPr>
          <w:rFonts w:ascii="Times New Roman" w:hAnsi="Times New Roman" w:cs="Times New Roman"/>
          <w:color w:val="auto"/>
          <w:sz w:val="22"/>
          <w:szCs w:val="22"/>
        </w:rPr>
        <w:t xml:space="preserve"> </w:t>
      </w:r>
      <w:r w:rsidRPr="00AF17E4">
        <w:rPr>
          <w:rFonts w:ascii="Times New Roman" w:hAnsi="Times New Roman" w:cs="Times New Roman"/>
          <w:color w:val="auto"/>
          <w:sz w:val="22"/>
          <w:szCs w:val="22"/>
        </w:rPr>
        <w:t xml:space="preserve">Ce nombre ne pourra excéder la capacité d’accueil maximale fixée dans le rapport établi par le </w:t>
      </w:r>
      <w:r w:rsidR="00FF30EA" w:rsidRPr="00AF17E4">
        <w:rPr>
          <w:rFonts w:ascii="Times New Roman" w:hAnsi="Times New Roman" w:cs="Times New Roman"/>
          <w:color w:val="auto"/>
          <w:sz w:val="22"/>
          <w:szCs w:val="22"/>
        </w:rPr>
        <w:t>service de prévention</w:t>
      </w:r>
      <w:r w:rsidRPr="00AF17E4">
        <w:rPr>
          <w:rFonts w:ascii="Times New Roman" w:hAnsi="Times New Roman" w:cs="Times New Roman"/>
          <w:color w:val="auto"/>
          <w:sz w:val="22"/>
          <w:szCs w:val="22"/>
        </w:rPr>
        <w:t xml:space="preserve"> de la zone de secours.</w:t>
      </w:r>
    </w:p>
    <w:p w14:paraId="4A414AF8" w14:textId="77777777" w:rsidR="00DD3463" w:rsidRPr="00544611" w:rsidRDefault="00DD3463" w:rsidP="00DD3463">
      <w:pPr>
        <w:pStyle w:val="Default"/>
        <w:jc w:val="both"/>
        <w:rPr>
          <w:rFonts w:ascii="Times New Roman" w:hAnsi="Times New Roman" w:cs="Times New Roman"/>
          <w:color w:val="auto"/>
        </w:rPr>
      </w:pPr>
    </w:p>
    <w:p w14:paraId="3AC46B72" w14:textId="0ABE37BE" w:rsidR="00544611" w:rsidRPr="00AF17E4" w:rsidRDefault="00DD3463" w:rsidP="00DD3463">
      <w:pPr>
        <w:pStyle w:val="Default"/>
        <w:jc w:val="both"/>
        <w:rPr>
          <w:rFonts w:ascii="Times New Roman" w:hAnsi="Times New Roman" w:cs="Times New Roman"/>
          <w:color w:val="auto"/>
          <w:sz w:val="22"/>
          <w:szCs w:val="22"/>
        </w:rPr>
      </w:pPr>
      <w:r w:rsidRPr="00AF17E4">
        <w:rPr>
          <w:rFonts w:ascii="Times New Roman" w:hAnsi="Times New Roman" w:cs="Times New Roman"/>
          <w:b/>
          <w:bCs/>
          <w:color w:val="auto"/>
          <w:sz w:val="22"/>
          <w:szCs w:val="22"/>
        </w:rPr>
        <w:t>Art.6.</w:t>
      </w:r>
      <w:r w:rsidRPr="00AF17E4">
        <w:rPr>
          <w:rFonts w:ascii="Times New Roman" w:hAnsi="Times New Roman" w:cs="Times New Roman"/>
          <w:color w:val="auto"/>
          <w:sz w:val="22"/>
          <w:szCs w:val="22"/>
        </w:rPr>
        <w:t> </w:t>
      </w:r>
      <w:r w:rsidR="00E67BDE" w:rsidRPr="00AF17E4">
        <w:rPr>
          <w:rFonts w:ascii="Times New Roman" w:hAnsi="Times New Roman" w:cs="Times New Roman"/>
          <w:color w:val="auto"/>
          <w:sz w:val="22"/>
          <w:szCs w:val="22"/>
        </w:rPr>
        <w:t>Agrément</w:t>
      </w:r>
      <w:r w:rsidR="00544611" w:rsidRPr="00AF17E4">
        <w:rPr>
          <w:rFonts w:ascii="Times New Roman" w:hAnsi="Times New Roman" w:cs="Times New Roman"/>
          <w:color w:val="auto"/>
          <w:sz w:val="22"/>
          <w:szCs w:val="22"/>
        </w:rPr>
        <w:t xml:space="preserve"> des terrains</w:t>
      </w:r>
    </w:p>
    <w:p w14:paraId="33EA06C5" w14:textId="77777777" w:rsidR="00BC4C22" w:rsidRPr="00AF17E4" w:rsidRDefault="00BC4C22" w:rsidP="00DD3463">
      <w:pPr>
        <w:pStyle w:val="Default"/>
        <w:jc w:val="both"/>
        <w:rPr>
          <w:rFonts w:ascii="Times New Roman" w:hAnsi="Times New Roman" w:cs="Times New Roman"/>
          <w:color w:val="auto"/>
          <w:sz w:val="22"/>
          <w:szCs w:val="22"/>
        </w:rPr>
      </w:pPr>
    </w:p>
    <w:p w14:paraId="45E5E40F" w14:textId="6826B692" w:rsidR="00DD3463" w:rsidRPr="00AF17E4" w:rsidRDefault="00DD3463" w:rsidP="00BC4C22">
      <w:pPr>
        <w:pStyle w:val="Default"/>
        <w:ind w:left="426" w:hanging="426"/>
        <w:jc w:val="both"/>
        <w:rPr>
          <w:rFonts w:ascii="Times New Roman" w:hAnsi="Times New Roman" w:cs="Times New Roman"/>
          <w:color w:val="auto"/>
          <w:sz w:val="22"/>
          <w:szCs w:val="22"/>
        </w:rPr>
      </w:pPr>
      <w:r w:rsidRPr="00AF17E4">
        <w:rPr>
          <w:rFonts w:ascii="Times New Roman" w:hAnsi="Times New Roman" w:cs="Times New Roman"/>
          <w:color w:val="auto"/>
          <w:sz w:val="22"/>
          <w:szCs w:val="22"/>
        </w:rPr>
        <w:t>§</w:t>
      </w:r>
      <w:r w:rsidR="009F3337" w:rsidRPr="00AF17E4">
        <w:rPr>
          <w:rFonts w:ascii="Times New Roman" w:hAnsi="Times New Roman" w:cs="Times New Roman"/>
          <w:color w:val="auto"/>
          <w:sz w:val="22"/>
          <w:szCs w:val="22"/>
        </w:rPr>
        <w:t>1</w:t>
      </w:r>
      <w:r w:rsidR="00AF17E4" w:rsidRPr="00AF17E4">
        <w:rPr>
          <w:rFonts w:ascii="Times New Roman" w:hAnsi="Times New Roman" w:cs="Times New Roman"/>
          <w:color w:val="auto"/>
          <w:sz w:val="22"/>
          <w:szCs w:val="22"/>
          <w:vertAlign w:val="superscript"/>
        </w:rPr>
        <w:t>er</w:t>
      </w:r>
      <w:r w:rsidR="000E79E4">
        <w:rPr>
          <w:rFonts w:ascii="Times New Roman" w:hAnsi="Times New Roman" w:cs="Times New Roman"/>
          <w:color w:val="auto"/>
          <w:sz w:val="22"/>
          <w:szCs w:val="22"/>
        </w:rPr>
        <w:t>.</w:t>
      </w:r>
      <w:r w:rsidR="009F3337" w:rsidRPr="00AF17E4">
        <w:rPr>
          <w:rFonts w:ascii="Times New Roman" w:hAnsi="Times New Roman" w:cs="Times New Roman"/>
          <w:color w:val="auto"/>
          <w:sz w:val="22"/>
          <w:szCs w:val="22"/>
        </w:rPr>
        <w:t xml:space="preserve"> </w:t>
      </w:r>
      <w:r w:rsidRPr="00AF17E4">
        <w:rPr>
          <w:rFonts w:ascii="Times New Roman" w:hAnsi="Times New Roman" w:cs="Times New Roman"/>
          <w:color w:val="auto"/>
          <w:sz w:val="22"/>
          <w:szCs w:val="22"/>
        </w:rPr>
        <w:t>La demande d’agrément visant un terrain, une partie de terrain ou un ensemble de terrains ne p</w:t>
      </w:r>
      <w:r w:rsidR="00E67BDE" w:rsidRPr="00AF17E4">
        <w:rPr>
          <w:rFonts w:ascii="Times New Roman" w:hAnsi="Times New Roman" w:cs="Times New Roman"/>
          <w:color w:val="auto"/>
          <w:sz w:val="22"/>
          <w:szCs w:val="22"/>
        </w:rPr>
        <w:t>eut</w:t>
      </w:r>
      <w:r w:rsidRPr="00AF17E4">
        <w:rPr>
          <w:rFonts w:ascii="Times New Roman" w:hAnsi="Times New Roman" w:cs="Times New Roman"/>
          <w:color w:val="auto"/>
          <w:sz w:val="22"/>
          <w:szCs w:val="22"/>
        </w:rPr>
        <w:t xml:space="preserve"> être accueillie que moyennant le respect des conditions fixées aux §2 et 3 du présent article.</w:t>
      </w:r>
    </w:p>
    <w:p w14:paraId="1F6AF6BB" w14:textId="77777777" w:rsidR="00DD3463" w:rsidRPr="00AF17E4" w:rsidRDefault="00DD3463" w:rsidP="00DD3463">
      <w:pPr>
        <w:pStyle w:val="Default"/>
        <w:jc w:val="both"/>
        <w:rPr>
          <w:rFonts w:ascii="Times New Roman" w:hAnsi="Times New Roman" w:cs="Times New Roman"/>
          <w:color w:val="auto"/>
          <w:sz w:val="22"/>
          <w:szCs w:val="22"/>
        </w:rPr>
      </w:pPr>
    </w:p>
    <w:p w14:paraId="65883142" w14:textId="469BA729" w:rsidR="00DD3463" w:rsidRPr="00AF17E4" w:rsidRDefault="00DD3463" w:rsidP="00DD3463">
      <w:pPr>
        <w:pStyle w:val="Default"/>
        <w:jc w:val="both"/>
        <w:rPr>
          <w:rFonts w:ascii="Times New Roman" w:hAnsi="Times New Roman" w:cs="Times New Roman"/>
          <w:color w:val="auto"/>
          <w:sz w:val="22"/>
          <w:szCs w:val="22"/>
        </w:rPr>
      </w:pPr>
      <w:r w:rsidRPr="00AF17E4">
        <w:rPr>
          <w:rFonts w:ascii="Times New Roman" w:hAnsi="Times New Roman" w:cs="Times New Roman"/>
          <w:color w:val="auto"/>
          <w:sz w:val="22"/>
          <w:szCs w:val="22"/>
        </w:rPr>
        <w:t xml:space="preserve">§2. </w:t>
      </w:r>
      <w:r w:rsidR="00332E29" w:rsidRPr="00AF17E4">
        <w:rPr>
          <w:rFonts w:ascii="Times New Roman" w:hAnsi="Times New Roman" w:cs="Times New Roman"/>
          <w:color w:val="auto"/>
          <w:sz w:val="22"/>
          <w:szCs w:val="22"/>
        </w:rPr>
        <w:t xml:space="preserve"> </w:t>
      </w:r>
      <w:r w:rsidRPr="00AF17E4">
        <w:rPr>
          <w:rFonts w:ascii="Times New Roman" w:hAnsi="Times New Roman" w:cs="Times New Roman"/>
          <w:color w:val="auto"/>
          <w:sz w:val="22"/>
          <w:szCs w:val="22"/>
        </w:rPr>
        <w:t>La partie de terrain</w:t>
      </w:r>
      <w:r w:rsidR="00FF30EA" w:rsidRPr="00AF17E4">
        <w:rPr>
          <w:rFonts w:ascii="Times New Roman" w:hAnsi="Times New Roman" w:cs="Times New Roman"/>
          <w:color w:val="auto"/>
          <w:sz w:val="22"/>
          <w:szCs w:val="22"/>
        </w:rPr>
        <w:t xml:space="preserve">, le </w:t>
      </w:r>
      <w:r w:rsidR="0009612E" w:rsidRPr="00AF17E4">
        <w:rPr>
          <w:rFonts w:ascii="Times New Roman" w:hAnsi="Times New Roman" w:cs="Times New Roman"/>
          <w:color w:val="auto"/>
          <w:sz w:val="22"/>
          <w:szCs w:val="22"/>
        </w:rPr>
        <w:t>terrain ou</w:t>
      </w:r>
      <w:r w:rsidRPr="00AF17E4">
        <w:rPr>
          <w:rFonts w:ascii="Times New Roman" w:hAnsi="Times New Roman" w:cs="Times New Roman"/>
          <w:color w:val="auto"/>
          <w:sz w:val="22"/>
          <w:szCs w:val="22"/>
        </w:rPr>
        <w:t xml:space="preserve"> l’ensemble de terrains doit :</w:t>
      </w:r>
    </w:p>
    <w:p w14:paraId="34D69C33" w14:textId="77777777" w:rsidR="00DD3463" w:rsidRPr="00AF17E4" w:rsidRDefault="00DD3463" w:rsidP="00DD3463">
      <w:pPr>
        <w:pStyle w:val="Default"/>
        <w:jc w:val="both"/>
        <w:rPr>
          <w:rFonts w:ascii="Times New Roman" w:hAnsi="Times New Roman" w:cs="Times New Roman"/>
          <w:color w:val="auto"/>
          <w:sz w:val="22"/>
          <w:szCs w:val="22"/>
        </w:rPr>
      </w:pPr>
    </w:p>
    <w:p w14:paraId="28332799" w14:textId="7108F833" w:rsidR="00DD3463" w:rsidRPr="00AF17E4" w:rsidRDefault="009F3337" w:rsidP="00332E29">
      <w:pPr>
        <w:pStyle w:val="Default"/>
        <w:numPr>
          <w:ilvl w:val="0"/>
          <w:numId w:val="20"/>
        </w:numPr>
        <w:adjustRightInd/>
        <w:ind w:hanging="294"/>
        <w:jc w:val="both"/>
        <w:rPr>
          <w:rFonts w:ascii="Times New Roman" w:eastAsia="Times New Roman" w:hAnsi="Times New Roman" w:cs="Times New Roman"/>
          <w:color w:val="auto"/>
          <w:sz w:val="22"/>
          <w:szCs w:val="22"/>
        </w:rPr>
      </w:pPr>
      <w:r w:rsidRPr="00AF17E4">
        <w:rPr>
          <w:rFonts w:ascii="Times New Roman" w:eastAsia="Times New Roman" w:hAnsi="Times New Roman" w:cs="Times New Roman"/>
          <w:color w:val="auto"/>
          <w:sz w:val="22"/>
          <w:szCs w:val="22"/>
        </w:rPr>
        <w:t xml:space="preserve">se </w:t>
      </w:r>
      <w:r w:rsidR="00DD3463" w:rsidRPr="00AF17E4">
        <w:rPr>
          <w:rFonts w:ascii="Times New Roman" w:eastAsia="Times New Roman" w:hAnsi="Times New Roman" w:cs="Times New Roman"/>
          <w:color w:val="auto"/>
          <w:sz w:val="22"/>
          <w:szCs w:val="22"/>
        </w:rPr>
        <w:t>situer dans une zone disposant d’une couverture</w:t>
      </w:r>
      <w:r w:rsidR="00FF30EA" w:rsidRPr="00AF17E4">
        <w:rPr>
          <w:rFonts w:ascii="Times New Roman" w:eastAsia="Times New Roman" w:hAnsi="Times New Roman" w:cs="Times New Roman"/>
          <w:color w:val="auto"/>
          <w:sz w:val="22"/>
          <w:szCs w:val="22"/>
        </w:rPr>
        <w:t>,</w:t>
      </w:r>
      <w:r w:rsidR="00DD3463" w:rsidRPr="00AF17E4">
        <w:rPr>
          <w:rFonts w:ascii="Times New Roman" w:eastAsia="Times New Roman" w:hAnsi="Times New Roman" w:cs="Times New Roman"/>
          <w:color w:val="auto"/>
          <w:sz w:val="22"/>
          <w:szCs w:val="22"/>
        </w:rPr>
        <w:t xml:space="preserve"> par au moins un réseau de téléphonie mobile</w:t>
      </w:r>
      <w:r w:rsidR="00FF30EA" w:rsidRPr="00AF17E4">
        <w:rPr>
          <w:rFonts w:ascii="Times New Roman" w:eastAsia="Times New Roman" w:hAnsi="Times New Roman" w:cs="Times New Roman"/>
          <w:color w:val="auto"/>
          <w:sz w:val="22"/>
          <w:szCs w:val="22"/>
        </w:rPr>
        <w:t>,</w:t>
      </w:r>
      <w:r w:rsidR="00DD3463" w:rsidRPr="00AF17E4">
        <w:rPr>
          <w:rFonts w:ascii="Times New Roman" w:eastAsia="Times New Roman" w:hAnsi="Times New Roman" w:cs="Times New Roman"/>
          <w:color w:val="auto"/>
          <w:sz w:val="22"/>
          <w:szCs w:val="22"/>
        </w:rPr>
        <w:t xml:space="preserve"> suffisante que pour permettre l’émission d’appels aux services de secours ;</w:t>
      </w:r>
    </w:p>
    <w:p w14:paraId="4D82CE9B" w14:textId="4EC2EFF0" w:rsidR="00DD3463" w:rsidRPr="00AF17E4" w:rsidRDefault="00DD3463" w:rsidP="00DD3463">
      <w:pPr>
        <w:pStyle w:val="Default"/>
        <w:numPr>
          <w:ilvl w:val="0"/>
          <w:numId w:val="20"/>
        </w:numPr>
        <w:adjustRightInd/>
        <w:jc w:val="both"/>
        <w:rPr>
          <w:rFonts w:ascii="Times New Roman" w:eastAsia="Times New Roman" w:hAnsi="Times New Roman" w:cs="Times New Roman"/>
          <w:color w:val="auto"/>
          <w:sz w:val="22"/>
          <w:szCs w:val="22"/>
        </w:rPr>
      </w:pPr>
      <w:r w:rsidRPr="00AF17E4">
        <w:rPr>
          <w:rFonts w:ascii="Times New Roman" w:eastAsia="Times New Roman" w:hAnsi="Times New Roman" w:cs="Times New Roman"/>
          <w:color w:val="auto"/>
          <w:sz w:val="22"/>
          <w:szCs w:val="22"/>
        </w:rPr>
        <w:t>se situer dans un rayon de 100 mètres par rapport à un point d’approvisionnement en eau potable. </w:t>
      </w:r>
      <w:r w:rsidR="00B14CC9">
        <w:rPr>
          <w:rFonts w:ascii="Times New Roman" w:eastAsia="Times New Roman" w:hAnsi="Times New Roman" w:cs="Times New Roman"/>
          <w:color w:val="auto"/>
          <w:sz w:val="22"/>
          <w:szCs w:val="22"/>
        </w:rPr>
        <w:t>À</w:t>
      </w:r>
      <w:r w:rsidRPr="00AF17E4">
        <w:rPr>
          <w:rFonts w:ascii="Times New Roman" w:eastAsia="Times New Roman" w:hAnsi="Times New Roman" w:cs="Times New Roman"/>
          <w:color w:val="auto"/>
          <w:sz w:val="22"/>
          <w:szCs w:val="22"/>
        </w:rPr>
        <w:t xml:space="preserve"> défaut,</w:t>
      </w:r>
      <w:r w:rsidR="00B14CC9">
        <w:rPr>
          <w:rFonts w:ascii="Times New Roman" w:eastAsia="Times New Roman" w:hAnsi="Times New Roman" w:cs="Times New Roman"/>
          <w:color w:val="auto"/>
          <w:sz w:val="22"/>
          <w:szCs w:val="22"/>
        </w:rPr>
        <w:t xml:space="preserve"> </w:t>
      </w:r>
      <w:r w:rsidRPr="00AF17E4">
        <w:rPr>
          <w:rFonts w:ascii="Times New Roman" w:eastAsia="Times New Roman" w:hAnsi="Times New Roman" w:cs="Times New Roman"/>
          <w:color w:val="auto"/>
          <w:sz w:val="22"/>
          <w:szCs w:val="22"/>
        </w:rPr>
        <w:t>l’approvisionnement incombe au propriétaire qui doit s’assurer de la potabilité de l’eau ;</w:t>
      </w:r>
    </w:p>
    <w:p w14:paraId="2E3CE8BA" w14:textId="0CB123AF" w:rsidR="00DD3463" w:rsidRPr="00AF17E4" w:rsidRDefault="00DD3463" w:rsidP="00DD3463">
      <w:pPr>
        <w:pStyle w:val="Default"/>
        <w:numPr>
          <w:ilvl w:val="0"/>
          <w:numId w:val="20"/>
        </w:numPr>
        <w:adjustRightInd/>
        <w:jc w:val="both"/>
        <w:rPr>
          <w:rFonts w:ascii="Times New Roman" w:eastAsia="Times New Roman" w:hAnsi="Times New Roman" w:cs="Times New Roman"/>
          <w:color w:val="auto"/>
          <w:sz w:val="22"/>
          <w:szCs w:val="22"/>
        </w:rPr>
      </w:pPr>
      <w:r w:rsidRPr="00AF17E4">
        <w:rPr>
          <w:rFonts w:ascii="Times New Roman" w:eastAsia="Times New Roman" w:hAnsi="Times New Roman" w:cs="Times New Roman"/>
          <w:color w:val="auto"/>
          <w:sz w:val="22"/>
          <w:szCs w:val="22"/>
        </w:rPr>
        <w:t>être facilement accessible à tout véhicule des services de secours et/ou toute voiture personnelle autorisée. L’autorité communale se réserve le droit d’écarter d’office de la location les terrains privés éloignés des voies carrossables. Au besoin, la zone de secours territorialement compétente peut être consultée et déterminera les conditions et mesures d’accessibilité aux parcelles</w:t>
      </w:r>
      <w:r w:rsidR="009F3337" w:rsidRPr="00AF17E4">
        <w:rPr>
          <w:rFonts w:ascii="Times New Roman" w:eastAsia="Times New Roman" w:hAnsi="Times New Roman" w:cs="Times New Roman"/>
          <w:color w:val="auto"/>
          <w:sz w:val="22"/>
          <w:szCs w:val="22"/>
        </w:rPr>
        <w:t> ;</w:t>
      </w:r>
    </w:p>
    <w:p w14:paraId="71B8E7EE" w14:textId="31894102" w:rsidR="00DD3463" w:rsidRPr="00AF17E4" w:rsidRDefault="00C53625" w:rsidP="00DD3463">
      <w:pPr>
        <w:pStyle w:val="Default"/>
        <w:numPr>
          <w:ilvl w:val="0"/>
          <w:numId w:val="20"/>
        </w:numPr>
        <w:adjustRightInd/>
        <w:jc w:val="both"/>
        <w:rPr>
          <w:rFonts w:ascii="Times New Roman" w:eastAsia="Times New Roman" w:hAnsi="Times New Roman" w:cs="Times New Roman"/>
          <w:color w:val="auto"/>
          <w:sz w:val="22"/>
          <w:szCs w:val="22"/>
        </w:rPr>
      </w:pPr>
      <w:r w:rsidRPr="00AF17E4">
        <w:rPr>
          <w:rFonts w:ascii="Times New Roman" w:eastAsia="Times New Roman" w:hAnsi="Times New Roman" w:cs="Times New Roman"/>
          <w:color w:val="auto"/>
          <w:sz w:val="22"/>
          <w:szCs w:val="22"/>
        </w:rPr>
        <w:t xml:space="preserve">être couvert par </w:t>
      </w:r>
      <w:r w:rsidR="00DD3463" w:rsidRPr="00AF17E4">
        <w:rPr>
          <w:rFonts w:ascii="Times New Roman" w:eastAsia="Times New Roman" w:hAnsi="Times New Roman" w:cs="Times New Roman"/>
          <w:color w:val="auto"/>
          <w:sz w:val="22"/>
          <w:szCs w:val="22"/>
        </w:rPr>
        <w:t>une assurance en responsabilité civile conformément au prescrit de l’art</w:t>
      </w:r>
      <w:r w:rsidR="00B14CC9">
        <w:rPr>
          <w:rFonts w:ascii="Times New Roman" w:eastAsia="Times New Roman" w:hAnsi="Times New Roman" w:cs="Times New Roman"/>
          <w:color w:val="auto"/>
          <w:sz w:val="22"/>
          <w:szCs w:val="22"/>
        </w:rPr>
        <w:t>.</w:t>
      </w:r>
      <w:r w:rsidR="00DD3463" w:rsidRPr="00AF17E4">
        <w:rPr>
          <w:rFonts w:ascii="Times New Roman" w:eastAsia="Times New Roman" w:hAnsi="Times New Roman" w:cs="Times New Roman"/>
          <w:color w:val="auto"/>
          <w:sz w:val="22"/>
          <w:szCs w:val="22"/>
        </w:rPr>
        <w:t xml:space="preserve"> </w:t>
      </w:r>
      <w:r w:rsidR="00A06D34" w:rsidRPr="00AF17E4">
        <w:rPr>
          <w:rFonts w:ascii="Times New Roman" w:eastAsia="Times New Roman" w:hAnsi="Times New Roman" w:cs="Times New Roman"/>
          <w:color w:val="auto"/>
          <w:sz w:val="22"/>
          <w:szCs w:val="22"/>
        </w:rPr>
        <w:t>9</w:t>
      </w:r>
      <w:r w:rsidR="00DD3463" w:rsidRPr="00AF17E4">
        <w:rPr>
          <w:rFonts w:ascii="Times New Roman" w:eastAsia="Times New Roman" w:hAnsi="Times New Roman" w:cs="Times New Roman"/>
          <w:color w:val="auto"/>
          <w:sz w:val="22"/>
          <w:szCs w:val="22"/>
        </w:rPr>
        <w:t xml:space="preserve"> du présent </w:t>
      </w:r>
      <w:r w:rsidR="006D6447">
        <w:rPr>
          <w:rFonts w:ascii="Times New Roman" w:eastAsia="Times New Roman" w:hAnsi="Times New Roman" w:cs="Times New Roman"/>
          <w:color w:val="auto"/>
          <w:sz w:val="22"/>
          <w:szCs w:val="22"/>
        </w:rPr>
        <w:t>r</w:t>
      </w:r>
      <w:r w:rsidR="00DD3463" w:rsidRPr="00AF17E4">
        <w:rPr>
          <w:rFonts w:ascii="Times New Roman" w:eastAsia="Times New Roman" w:hAnsi="Times New Roman" w:cs="Times New Roman"/>
          <w:color w:val="auto"/>
          <w:sz w:val="22"/>
          <w:szCs w:val="22"/>
        </w:rPr>
        <w:t>èglement</w:t>
      </w:r>
      <w:r w:rsidR="009F3337" w:rsidRPr="00AF17E4">
        <w:rPr>
          <w:rFonts w:ascii="Times New Roman" w:eastAsia="Times New Roman" w:hAnsi="Times New Roman" w:cs="Times New Roman"/>
          <w:color w:val="auto"/>
          <w:sz w:val="22"/>
          <w:szCs w:val="22"/>
        </w:rPr>
        <w:t> ;</w:t>
      </w:r>
    </w:p>
    <w:p w14:paraId="5DA696C9" w14:textId="77777777" w:rsidR="00DD3463" w:rsidRPr="00AF17E4" w:rsidRDefault="00DD3463" w:rsidP="00DD3463">
      <w:pPr>
        <w:pStyle w:val="Default"/>
        <w:numPr>
          <w:ilvl w:val="0"/>
          <w:numId w:val="20"/>
        </w:numPr>
        <w:adjustRightInd/>
        <w:jc w:val="both"/>
        <w:rPr>
          <w:rFonts w:ascii="Times New Roman" w:eastAsia="Times New Roman" w:hAnsi="Times New Roman" w:cs="Times New Roman"/>
          <w:color w:val="auto"/>
          <w:sz w:val="22"/>
          <w:szCs w:val="22"/>
        </w:rPr>
      </w:pPr>
      <w:r w:rsidRPr="00AF17E4">
        <w:rPr>
          <w:rFonts w:ascii="Times New Roman" w:eastAsia="Times New Roman" w:hAnsi="Times New Roman" w:cs="Times New Roman"/>
          <w:color w:val="auto"/>
          <w:sz w:val="22"/>
          <w:szCs w:val="22"/>
        </w:rPr>
        <w:t>se situer en dehors des zones forestières ou zones naturelles telles que reprises sur le plan de secteur.</w:t>
      </w:r>
    </w:p>
    <w:p w14:paraId="5AF38AA3" w14:textId="77777777" w:rsidR="00DD3463" w:rsidRPr="00AF17E4" w:rsidRDefault="00DD3463" w:rsidP="00DD3463">
      <w:pPr>
        <w:pStyle w:val="Default"/>
        <w:jc w:val="both"/>
        <w:rPr>
          <w:rFonts w:ascii="Times New Roman" w:hAnsi="Times New Roman" w:cs="Times New Roman"/>
          <w:color w:val="auto"/>
          <w:sz w:val="22"/>
          <w:szCs w:val="22"/>
        </w:rPr>
      </w:pPr>
    </w:p>
    <w:p w14:paraId="4C1A8574" w14:textId="4D33B382" w:rsidR="00DD3463" w:rsidRPr="00AF17E4" w:rsidRDefault="00DD3463" w:rsidP="00332E29">
      <w:pPr>
        <w:pStyle w:val="Default"/>
        <w:ind w:left="426" w:hanging="426"/>
        <w:jc w:val="both"/>
        <w:rPr>
          <w:rFonts w:ascii="Times New Roman" w:hAnsi="Times New Roman" w:cs="Times New Roman"/>
          <w:color w:val="auto"/>
          <w:sz w:val="22"/>
          <w:szCs w:val="22"/>
        </w:rPr>
      </w:pPr>
      <w:r w:rsidRPr="00AF17E4">
        <w:rPr>
          <w:rFonts w:ascii="Times New Roman" w:hAnsi="Times New Roman" w:cs="Times New Roman"/>
          <w:color w:val="auto"/>
          <w:sz w:val="22"/>
          <w:szCs w:val="22"/>
        </w:rPr>
        <w:t xml:space="preserve">§3. Compte tenu des problématiques d’ordre public, et spécifiquement de sécurité et de tranquillité publiques, que posent une proximité trop importante de camps organisés à l’air libre par rapport </w:t>
      </w:r>
      <w:r w:rsidRPr="00AF17E4">
        <w:rPr>
          <w:rFonts w:ascii="Times New Roman" w:hAnsi="Times New Roman" w:cs="Times New Roman"/>
          <w:color w:val="auto"/>
          <w:sz w:val="22"/>
          <w:szCs w:val="22"/>
        </w:rPr>
        <w:lastRenderedPageBreak/>
        <w:t>aux habitations, une densité trop importante de participants au sein de chaque camp ou lieu de séjour et une concentration trop importante de camps ou lieux de séjour en un même endroit, la demande d’agrément ne sera accueillie que pour autant qu’elle porte sur une partie de terrain, un terrain ou un ensemble de terrains</w:t>
      </w:r>
      <w:r w:rsidR="00B14CC9">
        <w:rPr>
          <w:rFonts w:ascii="Times New Roman" w:hAnsi="Times New Roman" w:cs="Times New Roman"/>
          <w:color w:val="auto"/>
          <w:sz w:val="22"/>
          <w:szCs w:val="22"/>
        </w:rPr>
        <w:t xml:space="preserve"> </w:t>
      </w:r>
      <w:r w:rsidRPr="00AF17E4">
        <w:rPr>
          <w:rFonts w:ascii="Times New Roman" w:hAnsi="Times New Roman" w:cs="Times New Roman"/>
          <w:color w:val="auto"/>
          <w:sz w:val="22"/>
          <w:szCs w:val="22"/>
        </w:rPr>
        <w:t>:</w:t>
      </w:r>
    </w:p>
    <w:p w14:paraId="307E7EBF" w14:textId="77777777" w:rsidR="00DD3463" w:rsidRPr="00AF17E4" w:rsidRDefault="00DD3463" w:rsidP="00DD3463">
      <w:pPr>
        <w:pStyle w:val="Default"/>
        <w:jc w:val="both"/>
        <w:rPr>
          <w:rFonts w:ascii="Times New Roman" w:hAnsi="Times New Roman" w:cs="Times New Roman"/>
          <w:color w:val="auto"/>
          <w:sz w:val="22"/>
          <w:szCs w:val="22"/>
        </w:rPr>
      </w:pPr>
    </w:p>
    <w:p w14:paraId="331564F8" w14:textId="3DFD62EF" w:rsidR="00FF30EA" w:rsidRPr="00AF17E4" w:rsidRDefault="00FF30EA" w:rsidP="00332E29">
      <w:pPr>
        <w:pStyle w:val="Default"/>
        <w:numPr>
          <w:ilvl w:val="0"/>
          <w:numId w:val="24"/>
        </w:numPr>
        <w:adjustRightInd/>
        <w:ind w:hanging="294"/>
        <w:jc w:val="both"/>
        <w:rPr>
          <w:rFonts w:ascii="Times New Roman" w:eastAsia="Times New Roman" w:hAnsi="Times New Roman" w:cs="Times New Roman"/>
          <w:color w:val="auto"/>
          <w:sz w:val="22"/>
          <w:szCs w:val="22"/>
        </w:rPr>
      </w:pPr>
      <w:r w:rsidRPr="00AF17E4">
        <w:rPr>
          <w:rFonts w:ascii="Times New Roman" w:eastAsia="Times New Roman" w:hAnsi="Times New Roman" w:cs="Times New Roman"/>
          <w:color w:val="auto"/>
          <w:sz w:val="22"/>
          <w:szCs w:val="22"/>
        </w:rPr>
        <w:t>d’une surface maximale de 5 hectares</w:t>
      </w:r>
      <w:r w:rsidR="009F3337" w:rsidRPr="00AF17E4">
        <w:rPr>
          <w:rFonts w:ascii="Times New Roman" w:eastAsia="Times New Roman" w:hAnsi="Times New Roman" w:cs="Times New Roman"/>
          <w:color w:val="auto"/>
          <w:sz w:val="22"/>
          <w:szCs w:val="22"/>
        </w:rPr>
        <w:t> ;</w:t>
      </w:r>
    </w:p>
    <w:p w14:paraId="61A58887" w14:textId="30E28896" w:rsidR="00FF30EA" w:rsidRPr="00AF17E4" w:rsidRDefault="00FF30EA" w:rsidP="00332E29">
      <w:pPr>
        <w:pStyle w:val="Default"/>
        <w:numPr>
          <w:ilvl w:val="0"/>
          <w:numId w:val="24"/>
        </w:numPr>
        <w:adjustRightInd/>
        <w:ind w:hanging="294"/>
        <w:jc w:val="both"/>
        <w:rPr>
          <w:rFonts w:ascii="Times New Roman" w:eastAsia="Times New Roman" w:hAnsi="Times New Roman" w:cs="Times New Roman"/>
          <w:color w:val="auto"/>
          <w:sz w:val="22"/>
          <w:szCs w:val="22"/>
        </w:rPr>
      </w:pPr>
      <w:r w:rsidRPr="00AF17E4">
        <w:rPr>
          <w:rFonts w:ascii="Times New Roman" w:eastAsia="Times New Roman" w:hAnsi="Times New Roman" w:cs="Times New Roman"/>
          <w:color w:val="auto"/>
          <w:sz w:val="22"/>
          <w:szCs w:val="22"/>
        </w:rPr>
        <w:t>situé(e) à une distance des habitations estimée suffisante par l’autorité communale compte tenu de la topographie des lieux et de l’incidence de celle-ci sur les désagréments potentiels en termes de nuisances sonores pour les riverains ;</w:t>
      </w:r>
    </w:p>
    <w:p w14:paraId="2A24D253" w14:textId="659F3E60" w:rsidR="00FF30EA" w:rsidRPr="00B14CC9" w:rsidRDefault="00FF30EA" w:rsidP="00332E29">
      <w:pPr>
        <w:pStyle w:val="Default"/>
        <w:numPr>
          <w:ilvl w:val="0"/>
          <w:numId w:val="24"/>
        </w:numPr>
        <w:adjustRightInd/>
        <w:ind w:hanging="294"/>
        <w:jc w:val="both"/>
        <w:rPr>
          <w:rFonts w:ascii="Times New Roman" w:eastAsia="Times New Roman" w:hAnsi="Times New Roman" w:cs="Times New Roman"/>
          <w:color w:val="auto"/>
          <w:sz w:val="22"/>
          <w:szCs w:val="22"/>
        </w:rPr>
      </w:pPr>
      <w:r w:rsidRPr="00B14CC9">
        <w:rPr>
          <w:rFonts w:ascii="Times New Roman" w:eastAsia="Times New Roman" w:hAnsi="Times New Roman" w:cs="Times New Roman"/>
          <w:color w:val="auto"/>
          <w:sz w:val="22"/>
          <w:szCs w:val="22"/>
        </w:rPr>
        <w:t>situé(e) à une distance d’autres parcelles déjà agréées pour l’accueil de camps de mouvement</w:t>
      </w:r>
      <w:r w:rsidR="00B14CC9">
        <w:rPr>
          <w:rFonts w:ascii="Times New Roman" w:eastAsia="Times New Roman" w:hAnsi="Times New Roman" w:cs="Times New Roman"/>
          <w:color w:val="auto"/>
          <w:sz w:val="22"/>
          <w:szCs w:val="22"/>
        </w:rPr>
        <w:t>s</w:t>
      </w:r>
      <w:r w:rsidRPr="00B14CC9">
        <w:rPr>
          <w:rFonts w:ascii="Times New Roman" w:eastAsia="Times New Roman" w:hAnsi="Times New Roman" w:cs="Times New Roman"/>
          <w:color w:val="auto"/>
          <w:sz w:val="22"/>
          <w:szCs w:val="22"/>
        </w:rPr>
        <w:t xml:space="preserve"> de jeunesse ou de séjours estimée suffisante par l’autorité communale compte tenu de la topographie des lieux et de l’incidence de celle-ci sur, d’une part</w:t>
      </w:r>
      <w:r w:rsidR="00B14CC9">
        <w:rPr>
          <w:rFonts w:ascii="Times New Roman" w:eastAsia="Times New Roman" w:hAnsi="Times New Roman" w:cs="Times New Roman"/>
          <w:color w:val="auto"/>
          <w:sz w:val="22"/>
          <w:szCs w:val="22"/>
        </w:rPr>
        <w:t>,</w:t>
      </w:r>
      <w:r w:rsidRPr="00B14CC9">
        <w:rPr>
          <w:rFonts w:ascii="Times New Roman" w:eastAsia="Times New Roman" w:hAnsi="Times New Roman" w:cs="Times New Roman"/>
          <w:color w:val="auto"/>
          <w:sz w:val="22"/>
          <w:szCs w:val="22"/>
        </w:rPr>
        <w:t xml:space="preserve"> les capacités d’évacuation ou de prise en charge en cas de catastrophe, de sinistre ou calamité et, d’autre part, les désagréments potentiels en termes de nuisances sonores pour les riverains</w:t>
      </w:r>
      <w:r w:rsidR="006233D6">
        <w:rPr>
          <w:rFonts w:ascii="Times New Roman" w:eastAsia="Times New Roman" w:hAnsi="Times New Roman" w:cs="Times New Roman"/>
          <w:color w:val="auto"/>
          <w:sz w:val="22"/>
          <w:szCs w:val="22"/>
        </w:rPr>
        <w:t>,</w:t>
      </w:r>
      <w:r w:rsidRPr="00B14CC9">
        <w:rPr>
          <w:rFonts w:ascii="Times New Roman" w:eastAsia="Times New Roman" w:hAnsi="Times New Roman" w:cs="Times New Roman"/>
          <w:color w:val="auto"/>
          <w:sz w:val="22"/>
          <w:szCs w:val="22"/>
        </w:rPr>
        <w:t xml:space="preserve"> mais également pour les participants aux camps et séjours sur les parcelles déjà agréées et celle</w:t>
      </w:r>
      <w:r w:rsidR="00B14CC9">
        <w:rPr>
          <w:rFonts w:ascii="Times New Roman" w:eastAsia="Times New Roman" w:hAnsi="Times New Roman" w:cs="Times New Roman"/>
          <w:color w:val="auto"/>
          <w:sz w:val="22"/>
          <w:szCs w:val="22"/>
        </w:rPr>
        <w:t>s</w:t>
      </w:r>
      <w:r w:rsidRPr="00B14CC9">
        <w:rPr>
          <w:rFonts w:ascii="Times New Roman" w:eastAsia="Times New Roman" w:hAnsi="Times New Roman" w:cs="Times New Roman"/>
          <w:color w:val="auto"/>
          <w:sz w:val="22"/>
          <w:szCs w:val="22"/>
        </w:rPr>
        <w:t xml:space="preserve"> faisant l’objet de la demande d’agrément</w:t>
      </w:r>
      <w:r w:rsidR="009F3337" w:rsidRPr="00B14CC9">
        <w:rPr>
          <w:rFonts w:ascii="Times New Roman" w:eastAsia="Times New Roman" w:hAnsi="Times New Roman" w:cs="Times New Roman"/>
          <w:color w:val="auto"/>
          <w:sz w:val="22"/>
          <w:szCs w:val="22"/>
        </w:rPr>
        <w:t>.</w:t>
      </w:r>
    </w:p>
    <w:p w14:paraId="5BE16C60" w14:textId="77777777" w:rsidR="00DD3463" w:rsidRPr="00DD3463" w:rsidRDefault="00DD3463" w:rsidP="00DD3463">
      <w:pPr>
        <w:pStyle w:val="Default"/>
        <w:jc w:val="both"/>
        <w:rPr>
          <w:rFonts w:ascii="Times New Roman" w:hAnsi="Times New Roman" w:cs="Times New Roman"/>
          <w:color w:val="FF0000"/>
        </w:rPr>
      </w:pPr>
    </w:p>
    <w:p w14:paraId="72078F0A" w14:textId="01D2EA89" w:rsidR="00DD3463" w:rsidRPr="00B14CC9" w:rsidRDefault="00DD3463" w:rsidP="00332E29">
      <w:pPr>
        <w:pStyle w:val="Default"/>
        <w:ind w:left="426" w:hanging="426"/>
        <w:jc w:val="both"/>
        <w:rPr>
          <w:rFonts w:ascii="Times New Roman" w:hAnsi="Times New Roman" w:cs="Times New Roman"/>
          <w:color w:val="auto"/>
          <w:sz w:val="22"/>
          <w:szCs w:val="22"/>
        </w:rPr>
      </w:pPr>
      <w:r w:rsidRPr="00FF30EA">
        <w:rPr>
          <w:rFonts w:ascii="Times New Roman" w:hAnsi="Times New Roman" w:cs="Times New Roman"/>
          <w:color w:val="auto"/>
        </w:rPr>
        <w:t xml:space="preserve">§4. </w:t>
      </w:r>
      <w:r w:rsidR="00332E29">
        <w:rPr>
          <w:rFonts w:ascii="Times New Roman" w:hAnsi="Times New Roman" w:cs="Times New Roman"/>
          <w:color w:val="auto"/>
        </w:rPr>
        <w:t xml:space="preserve"> </w:t>
      </w:r>
      <w:r w:rsidRPr="00B14CC9">
        <w:rPr>
          <w:rFonts w:ascii="Times New Roman" w:hAnsi="Times New Roman" w:cs="Times New Roman"/>
          <w:color w:val="auto"/>
          <w:sz w:val="22"/>
          <w:szCs w:val="22"/>
        </w:rPr>
        <w:t>L’agrément fixe le nombre maximal de participants à un camp ou un séjour sur la parcelle visée par la demande en tenant compte de la topographie des lieux, de sa distance par rapport aux habitations et autres parcelles agréées dans le cadre du présent règlement, étant entendu que ce nombre ne pourra jamais excéder 80 personnes par hectare avec un maximum absolu de 250 personnes par parcelle agréée.</w:t>
      </w:r>
    </w:p>
    <w:p w14:paraId="0901D079" w14:textId="77777777" w:rsidR="00F03624" w:rsidRDefault="00F03624" w:rsidP="00332E29">
      <w:pPr>
        <w:autoSpaceDE w:val="0"/>
        <w:autoSpaceDN w:val="0"/>
        <w:adjustRightInd w:val="0"/>
        <w:spacing w:after="0"/>
        <w:jc w:val="both"/>
        <w:rPr>
          <w:rFonts w:ascii="Times New Roman" w:hAnsi="Times New Roman" w:cs="Times New Roman"/>
          <w:b/>
          <w:bCs/>
        </w:rPr>
      </w:pPr>
    </w:p>
    <w:p w14:paraId="38A13CCA" w14:textId="42CE8CF1" w:rsidR="00332E29" w:rsidRPr="00B14CC9" w:rsidRDefault="00CE36DC" w:rsidP="00332E29">
      <w:pPr>
        <w:autoSpaceDE w:val="0"/>
        <w:autoSpaceDN w:val="0"/>
        <w:adjustRightInd w:val="0"/>
        <w:spacing w:after="0"/>
        <w:jc w:val="both"/>
        <w:rPr>
          <w:rFonts w:ascii="Times New Roman" w:hAnsi="Times New Roman" w:cs="Times New Roman"/>
          <w:bCs/>
        </w:rPr>
      </w:pPr>
      <w:r w:rsidRPr="00B14CC9">
        <w:rPr>
          <w:rFonts w:ascii="Times New Roman" w:hAnsi="Times New Roman" w:cs="Times New Roman"/>
          <w:b/>
          <w:bCs/>
        </w:rPr>
        <w:t>Art.</w:t>
      </w:r>
      <w:r w:rsidR="00A06D34" w:rsidRPr="00B14CC9">
        <w:rPr>
          <w:rFonts w:ascii="Times New Roman" w:hAnsi="Times New Roman" w:cs="Times New Roman"/>
          <w:b/>
          <w:bCs/>
        </w:rPr>
        <w:t>7</w:t>
      </w:r>
      <w:r w:rsidRPr="00B14CC9">
        <w:rPr>
          <w:rFonts w:ascii="Times New Roman" w:hAnsi="Times New Roman" w:cs="Times New Roman"/>
          <w:b/>
          <w:bCs/>
        </w:rPr>
        <w:t xml:space="preserve">. </w:t>
      </w:r>
      <w:r w:rsidR="00723F36" w:rsidRPr="00B14CC9">
        <w:rPr>
          <w:rFonts w:ascii="Times New Roman" w:hAnsi="Times New Roman" w:cs="Times New Roman"/>
          <w:b/>
          <w:bCs/>
        </w:rPr>
        <w:t xml:space="preserve"> </w:t>
      </w:r>
      <w:r w:rsidR="00723F36" w:rsidRPr="00B14CC9">
        <w:rPr>
          <w:rFonts w:ascii="Times New Roman" w:hAnsi="Times New Roman" w:cs="Times New Roman"/>
          <w:bCs/>
          <w:color w:val="000000"/>
        </w:rPr>
        <w:t xml:space="preserve">À tout moment, la commune se réserve le droit de retirer un agrément si elle constate que le bâtiment, la partie de bâtiment ou le terrain sur lequel il porte ne satisfait plus aux </w:t>
      </w:r>
      <w:r w:rsidR="00723F36" w:rsidRPr="00B14CC9">
        <w:rPr>
          <w:rFonts w:ascii="Times New Roman" w:hAnsi="Times New Roman" w:cs="Times New Roman"/>
          <w:bCs/>
        </w:rPr>
        <w:t xml:space="preserve">conditions d’octroi de cet agrément. </w:t>
      </w:r>
    </w:p>
    <w:p w14:paraId="54E261A2" w14:textId="4F08A7D3" w:rsidR="00FC49B1" w:rsidRPr="00B14CC9" w:rsidRDefault="00723F36" w:rsidP="00332E29">
      <w:pPr>
        <w:autoSpaceDE w:val="0"/>
        <w:autoSpaceDN w:val="0"/>
        <w:adjustRightInd w:val="0"/>
        <w:spacing w:after="0"/>
        <w:jc w:val="both"/>
        <w:rPr>
          <w:rFonts w:ascii="Times New Roman" w:hAnsi="Times New Roman" w:cs="Times New Roman"/>
          <w:bCs/>
        </w:rPr>
      </w:pPr>
      <w:r w:rsidRPr="00B14CC9">
        <w:rPr>
          <w:rFonts w:ascii="Times New Roman" w:hAnsi="Times New Roman" w:cs="Times New Roman"/>
          <w:bCs/>
        </w:rPr>
        <w:t>De même, elle</w:t>
      </w:r>
      <w:r w:rsidR="00167E47" w:rsidRPr="00B14CC9">
        <w:rPr>
          <w:rFonts w:ascii="Times New Roman" w:hAnsi="Times New Roman" w:cs="Times New Roman"/>
          <w:bCs/>
        </w:rPr>
        <w:t xml:space="preserve"> </w:t>
      </w:r>
      <w:r w:rsidR="00FC49B1" w:rsidRPr="00B14CC9">
        <w:rPr>
          <w:rFonts w:ascii="Times New Roman" w:hAnsi="Times New Roman" w:cs="Times New Roman"/>
          <w:bCs/>
        </w:rPr>
        <w:t xml:space="preserve">se réserve </w:t>
      </w:r>
      <w:r w:rsidR="00167E47" w:rsidRPr="00B14CC9">
        <w:rPr>
          <w:rFonts w:ascii="Times New Roman" w:hAnsi="Times New Roman" w:cs="Times New Roman"/>
          <w:bCs/>
        </w:rPr>
        <w:t xml:space="preserve">la possibilité de </w:t>
      </w:r>
      <w:r w:rsidR="00CC38D5" w:rsidRPr="00B14CC9">
        <w:rPr>
          <w:rFonts w:ascii="Times New Roman" w:hAnsi="Times New Roman" w:cs="Times New Roman"/>
          <w:bCs/>
        </w:rPr>
        <w:t xml:space="preserve">suspendre, retirer ou </w:t>
      </w:r>
      <w:r w:rsidR="00167E47" w:rsidRPr="00B14CC9">
        <w:rPr>
          <w:rFonts w:ascii="Times New Roman" w:hAnsi="Times New Roman" w:cs="Times New Roman"/>
          <w:bCs/>
        </w:rPr>
        <w:t xml:space="preserve">ne pas </w:t>
      </w:r>
      <w:r w:rsidR="00CC38D5" w:rsidRPr="00B14CC9">
        <w:rPr>
          <w:rFonts w:ascii="Times New Roman" w:hAnsi="Times New Roman" w:cs="Times New Roman"/>
          <w:bCs/>
        </w:rPr>
        <w:t xml:space="preserve">reconduire </w:t>
      </w:r>
      <w:r w:rsidR="00E67BDE" w:rsidRPr="00B14CC9">
        <w:rPr>
          <w:rFonts w:ascii="Times New Roman" w:hAnsi="Times New Roman" w:cs="Times New Roman"/>
          <w:bCs/>
        </w:rPr>
        <w:t>un agrément</w:t>
      </w:r>
      <w:r w:rsidR="00167E47" w:rsidRPr="00B14CC9">
        <w:rPr>
          <w:rFonts w:ascii="Times New Roman" w:hAnsi="Times New Roman" w:cs="Times New Roman"/>
          <w:bCs/>
        </w:rPr>
        <w:t xml:space="preserve"> </w:t>
      </w:r>
      <w:r w:rsidR="002627D8" w:rsidRPr="00B14CC9">
        <w:rPr>
          <w:rFonts w:ascii="Times New Roman" w:hAnsi="Times New Roman" w:cs="Times New Roman"/>
          <w:bCs/>
        </w:rPr>
        <w:t>en cas d</w:t>
      </w:r>
      <w:r w:rsidR="00167E47" w:rsidRPr="00B14CC9">
        <w:rPr>
          <w:rFonts w:ascii="Times New Roman" w:hAnsi="Times New Roman" w:cs="Times New Roman"/>
          <w:bCs/>
        </w:rPr>
        <w:t xml:space="preserve">e </w:t>
      </w:r>
      <w:r w:rsidR="00CC38D5" w:rsidRPr="00B14CC9">
        <w:rPr>
          <w:rFonts w:ascii="Times New Roman" w:hAnsi="Times New Roman" w:cs="Times New Roman"/>
          <w:bCs/>
        </w:rPr>
        <w:t xml:space="preserve">troubles répétés à l’ordre public </w:t>
      </w:r>
      <w:r w:rsidR="002627D8" w:rsidRPr="00B14CC9">
        <w:rPr>
          <w:rFonts w:ascii="Times New Roman" w:hAnsi="Times New Roman" w:cs="Times New Roman"/>
          <w:bCs/>
        </w:rPr>
        <w:t xml:space="preserve">ou </w:t>
      </w:r>
      <w:r w:rsidR="00CC38D5" w:rsidRPr="00B14CC9">
        <w:rPr>
          <w:rFonts w:ascii="Times New Roman" w:hAnsi="Times New Roman" w:cs="Times New Roman"/>
          <w:bCs/>
        </w:rPr>
        <w:t xml:space="preserve">de </w:t>
      </w:r>
      <w:r w:rsidR="00646768" w:rsidRPr="00B14CC9">
        <w:rPr>
          <w:rFonts w:ascii="Times New Roman" w:hAnsi="Times New Roman" w:cs="Times New Roman"/>
          <w:bCs/>
        </w:rPr>
        <w:t>non-respect</w:t>
      </w:r>
      <w:r w:rsidR="00E63017" w:rsidRPr="00B14CC9">
        <w:rPr>
          <w:rFonts w:ascii="Times New Roman" w:hAnsi="Times New Roman" w:cs="Times New Roman"/>
          <w:bCs/>
        </w:rPr>
        <w:t xml:space="preserve"> manifeste du présent règlement</w:t>
      </w:r>
      <w:r w:rsidR="00167E47" w:rsidRPr="00B14CC9">
        <w:rPr>
          <w:rFonts w:ascii="Times New Roman" w:hAnsi="Times New Roman" w:cs="Times New Roman"/>
          <w:bCs/>
        </w:rPr>
        <w:t>.</w:t>
      </w:r>
      <w:r w:rsidRPr="00B14CC9">
        <w:rPr>
          <w:rFonts w:ascii="Times New Roman" w:hAnsi="Times New Roman" w:cs="Times New Roman"/>
          <w:bCs/>
        </w:rPr>
        <w:t xml:space="preserve"> </w:t>
      </w:r>
    </w:p>
    <w:p w14:paraId="0F68D46D" w14:textId="610D4379" w:rsidR="00167E47" w:rsidRPr="00B14CC9" w:rsidRDefault="00723F36" w:rsidP="00F03624">
      <w:pPr>
        <w:autoSpaceDE w:val="0"/>
        <w:autoSpaceDN w:val="0"/>
        <w:adjustRightInd w:val="0"/>
        <w:spacing w:after="0"/>
        <w:jc w:val="both"/>
        <w:rPr>
          <w:rFonts w:ascii="Times New Roman" w:hAnsi="Times New Roman" w:cs="Times New Roman"/>
          <w:bCs/>
        </w:rPr>
      </w:pPr>
      <w:r w:rsidRPr="00B14CC9">
        <w:rPr>
          <w:rFonts w:ascii="Times New Roman" w:hAnsi="Times New Roman" w:cs="Times New Roman"/>
          <w:bCs/>
        </w:rPr>
        <w:t>Elle motive sa décision.</w:t>
      </w:r>
    </w:p>
    <w:p w14:paraId="48469DD0" w14:textId="77777777" w:rsidR="00332E29" w:rsidRDefault="00332E29" w:rsidP="00723F36">
      <w:pPr>
        <w:autoSpaceDE w:val="0"/>
        <w:autoSpaceDN w:val="0"/>
        <w:adjustRightInd w:val="0"/>
        <w:jc w:val="both"/>
        <w:rPr>
          <w:rFonts w:ascii="Times New Roman" w:hAnsi="Times New Roman" w:cs="Times New Roman"/>
          <w:bCs/>
          <w:sz w:val="24"/>
          <w:szCs w:val="24"/>
        </w:rPr>
      </w:pPr>
    </w:p>
    <w:p w14:paraId="6B678D47" w14:textId="2A41246F" w:rsidR="003368B6" w:rsidRPr="00250845" w:rsidRDefault="00CE36DC" w:rsidP="00A06D34">
      <w:pPr>
        <w:pStyle w:val="Default"/>
        <w:jc w:val="center"/>
        <w:rPr>
          <w:rFonts w:ascii="Times New Roman" w:hAnsi="Times New Roman" w:cs="Times New Roman"/>
          <w:b/>
          <w:bCs/>
          <w:color w:val="auto"/>
        </w:rPr>
      </w:pPr>
      <w:r w:rsidRPr="00250845">
        <w:rPr>
          <w:rFonts w:ascii="Times New Roman" w:hAnsi="Times New Roman" w:cs="Times New Roman"/>
          <w:b/>
          <w:bCs/>
          <w:color w:val="auto"/>
        </w:rPr>
        <w:t>CHAPITRE III – OBLIGATION DU BAILLEUR</w:t>
      </w:r>
    </w:p>
    <w:p w14:paraId="07C6EE6E" w14:textId="77777777" w:rsidR="00CF494E" w:rsidRPr="00250845" w:rsidRDefault="00CF494E" w:rsidP="00A90B79">
      <w:pPr>
        <w:pStyle w:val="Default"/>
        <w:jc w:val="both"/>
        <w:rPr>
          <w:rFonts w:ascii="Times New Roman" w:hAnsi="Times New Roman" w:cs="Times New Roman"/>
          <w:b/>
          <w:bCs/>
          <w:color w:val="auto"/>
        </w:rPr>
      </w:pPr>
    </w:p>
    <w:p w14:paraId="29908C3D" w14:textId="7E0AC75E" w:rsidR="00CF494E" w:rsidRPr="00B14CC9" w:rsidRDefault="00250845" w:rsidP="00CF494E">
      <w:pPr>
        <w:pStyle w:val="Default"/>
        <w:jc w:val="both"/>
        <w:rPr>
          <w:rFonts w:ascii="Times New Roman" w:hAnsi="Times New Roman" w:cs="Times New Roman"/>
          <w:color w:val="auto"/>
          <w:sz w:val="22"/>
          <w:szCs w:val="22"/>
        </w:rPr>
      </w:pPr>
      <w:r w:rsidRPr="00B14CC9">
        <w:rPr>
          <w:rFonts w:ascii="Times New Roman" w:hAnsi="Times New Roman" w:cs="Times New Roman"/>
          <w:b/>
          <w:bCs/>
          <w:color w:val="auto"/>
          <w:sz w:val="22"/>
          <w:szCs w:val="22"/>
        </w:rPr>
        <w:t>Art.</w:t>
      </w:r>
      <w:r w:rsidR="00A06D34" w:rsidRPr="00B14CC9">
        <w:rPr>
          <w:rFonts w:ascii="Times New Roman" w:hAnsi="Times New Roman" w:cs="Times New Roman"/>
          <w:b/>
          <w:bCs/>
          <w:color w:val="auto"/>
          <w:sz w:val="22"/>
          <w:szCs w:val="22"/>
        </w:rPr>
        <w:t>8</w:t>
      </w:r>
      <w:r w:rsidR="00CF494E" w:rsidRPr="00B14CC9">
        <w:rPr>
          <w:rFonts w:ascii="Times New Roman" w:hAnsi="Times New Roman" w:cs="Times New Roman"/>
          <w:b/>
          <w:bCs/>
          <w:color w:val="auto"/>
          <w:sz w:val="22"/>
          <w:szCs w:val="22"/>
        </w:rPr>
        <w:t xml:space="preserve">. </w:t>
      </w:r>
      <w:r w:rsidR="00CF494E" w:rsidRPr="00B14CC9">
        <w:rPr>
          <w:rFonts w:ascii="Times New Roman" w:hAnsi="Times New Roman" w:cs="Times New Roman"/>
          <w:color w:val="auto"/>
          <w:sz w:val="22"/>
          <w:szCs w:val="22"/>
        </w:rPr>
        <w:t xml:space="preserve">Conclusion d’un contrat de location </w:t>
      </w:r>
    </w:p>
    <w:p w14:paraId="2960D9C7" w14:textId="6F3E0CA0" w:rsidR="00CF494E" w:rsidRPr="00B14CC9" w:rsidRDefault="00CF494E" w:rsidP="00CF494E">
      <w:pPr>
        <w:pStyle w:val="Default"/>
        <w:jc w:val="both"/>
        <w:rPr>
          <w:rFonts w:ascii="Times New Roman" w:hAnsi="Times New Roman" w:cs="Times New Roman"/>
          <w:color w:val="auto"/>
          <w:sz w:val="22"/>
          <w:szCs w:val="22"/>
        </w:rPr>
      </w:pPr>
      <w:r w:rsidRPr="00B14CC9">
        <w:rPr>
          <w:rFonts w:ascii="Times New Roman" w:hAnsi="Times New Roman" w:cs="Times New Roman"/>
          <w:color w:val="auto"/>
          <w:sz w:val="22"/>
          <w:szCs w:val="22"/>
        </w:rPr>
        <w:t>Le bailleur est tenu de conclure avec une personne majeure, responsable, agissant au nom du groupe, un contrat de location écrit, de lui remettre une copie de ce contrat et de procéder à un état des lieux à l’entrée et à la sortie.</w:t>
      </w:r>
      <w:r w:rsidR="002627D8" w:rsidRPr="00B14CC9">
        <w:rPr>
          <w:rFonts w:ascii="Times New Roman" w:hAnsi="Times New Roman" w:cs="Times New Roman"/>
          <w:color w:val="auto"/>
          <w:sz w:val="22"/>
          <w:szCs w:val="22"/>
        </w:rPr>
        <w:t xml:space="preserve"> </w:t>
      </w:r>
      <w:r w:rsidR="00533324" w:rsidRPr="00B14CC9">
        <w:rPr>
          <w:rFonts w:ascii="Times New Roman" w:hAnsi="Times New Roman" w:cs="Times New Roman"/>
          <w:color w:val="auto"/>
          <w:sz w:val="22"/>
          <w:szCs w:val="22"/>
        </w:rPr>
        <w:t>Sur demande</w:t>
      </w:r>
      <w:r w:rsidR="00CF3DF7" w:rsidRPr="00B14CC9">
        <w:rPr>
          <w:rFonts w:ascii="Times New Roman" w:hAnsi="Times New Roman" w:cs="Times New Roman"/>
          <w:color w:val="auto"/>
          <w:sz w:val="22"/>
          <w:szCs w:val="22"/>
        </w:rPr>
        <w:t>, une</w:t>
      </w:r>
      <w:r w:rsidR="002627D8" w:rsidRPr="00B14CC9">
        <w:rPr>
          <w:rFonts w:ascii="Times New Roman" w:hAnsi="Times New Roman" w:cs="Times New Roman"/>
          <w:color w:val="auto"/>
          <w:sz w:val="22"/>
          <w:szCs w:val="22"/>
        </w:rPr>
        <w:t xml:space="preserve"> copie d</w:t>
      </w:r>
      <w:r w:rsidR="00EF2C9A" w:rsidRPr="00B14CC9">
        <w:rPr>
          <w:rFonts w:ascii="Times New Roman" w:hAnsi="Times New Roman" w:cs="Times New Roman"/>
          <w:color w:val="auto"/>
          <w:sz w:val="22"/>
          <w:szCs w:val="22"/>
        </w:rPr>
        <w:t xml:space="preserve">u </w:t>
      </w:r>
      <w:r w:rsidR="002627D8" w:rsidRPr="00B14CC9">
        <w:rPr>
          <w:rFonts w:ascii="Times New Roman" w:hAnsi="Times New Roman" w:cs="Times New Roman"/>
          <w:color w:val="auto"/>
          <w:sz w:val="22"/>
          <w:szCs w:val="22"/>
        </w:rPr>
        <w:t>contrat est transmi</w:t>
      </w:r>
      <w:r w:rsidR="00250845" w:rsidRPr="00B14CC9">
        <w:rPr>
          <w:rFonts w:ascii="Times New Roman" w:hAnsi="Times New Roman" w:cs="Times New Roman"/>
          <w:color w:val="auto"/>
          <w:sz w:val="22"/>
          <w:szCs w:val="22"/>
        </w:rPr>
        <w:t>se à l’administration communale.</w:t>
      </w:r>
    </w:p>
    <w:p w14:paraId="038F7B11" w14:textId="77777777" w:rsidR="00CF494E" w:rsidRPr="00B14CC9" w:rsidRDefault="00CF494E" w:rsidP="00CF494E">
      <w:pPr>
        <w:pStyle w:val="Default"/>
        <w:jc w:val="both"/>
        <w:rPr>
          <w:rFonts w:ascii="Times New Roman" w:hAnsi="Times New Roman" w:cs="Times New Roman"/>
          <w:color w:val="auto"/>
          <w:sz w:val="22"/>
          <w:szCs w:val="22"/>
        </w:rPr>
      </w:pPr>
    </w:p>
    <w:p w14:paraId="4D97B65F" w14:textId="7E8F6E76" w:rsidR="00CF494E" w:rsidRPr="00B14CC9" w:rsidRDefault="00CF494E" w:rsidP="00CF494E">
      <w:pPr>
        <w:pStyle w:val="Default"/>
        <w:jc w:val="both"/>
        <w:rPr>
          <w:rFonts w:ascii="Times New Roman" w:hAnsi="Times New Roman" w:cs="Times New Roman"/>
          <w:color w:val="auto"/>
          <w:sz w:val="22"/>
          <w:szCs w:val="22"/>
        </w:rPr>
      </w:pPr>
      <w:r w:rsidRPr="00B14CC9">
        <w:rPr>
          <w:rFonts w:ascii="Times New Roman" w:hAnsi="Times New Roman" w:cs="Times New Roman"/>
          <w:b/>
          <w:bCs/>
          <w:color w:val="auto"/>
          <w:sz w:val="22"/>
          <w:szCs w:val="22"/>
        </w:rPr>
        <w:t>Art.</w:t>
      </w:r>
      <w:r w:rsidR="00A06D34" w:rsidRPr="00B14CC9">
        <w:rPr>
          <w:rFonts w:ascii="Times New Roman" w:hAnsi="Times New Roman" w:cs="Times New Roman"/>
          <w:b/>
          <w:bCs/>
          <w:color w:val="auto"/>
          <w:sz w:val="22"/>
          <w:szCs w:val="22"/>
        </w:rPr>
        <w:t>9</w:t>
      </w:r>
      <w:r w:rsidRPr="00B14CC9">
        <w:rPr>
          <w:rFonts w:ascii="Times New Roman" w:hAnsi="Times New Roman" w:cs="Times New Roman"/>
          <w:b/>
          <w:bCs/>
          <w:color w:val="auto"/>
          <w:sz w:val="22"/>
          <w:szCs w:val="22"/>
        </w:rPr>
        <w:t xml:space="preserve">. </w:t>
      </w:r>
      <w:r w:rsidRPr="00B14CC9">
        <w:rPr>
          <w:rFonts w:ascii="Times New Roman" w:hAnsi="Times New Roman" w:cs="Times New Roman"/>
          <w:color w:val="auto"/>
          <w:sz w:val="22"/>
          <w:szCs w:val="22"/>
        </w:rPr>
        <w:t xml:space="preserve">Couverture responsabilité civile </w:t>
      </w:r>
    </w:p>
    <w:p w14:paraId="1518516A" w14:textId="1730F366" w:rsidR="00CF494E" w:rsidRPr="00B14CC9" w:rsidRDefault="00CF494E" w:rsidP="00CF494E">
      <w:pPr>
        <w:pStyle w:val="Default"/>
        <w:jc w:val="both"/>
        <w:rPr>
          <w:rFonts w:ascii="Times New Roman" w:hAnsi="Times New Roman" w:cs="Times New Roman"/>
          <w:color w:val="auto"/>
          <w:sz w:val="22"/>
          <w:szCs w:val="22"/>
        </w:rPr>
      </w:pPr>
      <w:r w:rsidRPr="00B14CC9">
        <w:rPr>
          <w:rFonts w:ascii="Times New Roman" w:hAnsi="Times New Roman" w:cs="Times New Roman"/>
          <w:color w:val="auto"/>
          <w:sz w:val="22"/>
          <w:szCs w:val="22"/>
        </w:rPr>
        <w:t>Le bailleur est tenu de souscrire, avant le début du camp et pour toute la durée de celui-ci, une assurance en responsabilité civile pour le bâtiment et/ou le terrain concerné</w:t>
      </w:r>
      <w:r w:rsidRPr="00B14CC9">
        <w:rPr>
          <w:rFonts w:ascii="Times New Roman" w:hAnsi="Times New Roman" w:cs="Times New Roman"/>
          <w:color w:val="FF0000"/>
          <w:sz w:val="22"/>
          <w:szCs w:val="22"/>
        </w:rPr>
        <w:t>.</w:t>
      </w:r>
      <w:r w:rsidR="00CF3DF7" w:rsidRPr="00B14CC9">
        <w:rPr>
          <w:rFonts w:ascii="Times New Roman" w:hAnsi="Times New Roman" w:cs="Times New Roman"/>
          <w:color w:val="FF0000"/>
          <w:sz w:val="22"/>
          <w:szCs w:val="22"/>
        </w:rPr>
        <w:t xml:space="preserve">  </w:t>
      </w:r>
      <w:r w:rsidR="00CF3DF7" w:rsidRPr="00B14CC9">
        <w:rPr>
          <w:rFonts w:ascii="Times New Roman" w:hAnsi="Times New Roman" w:cs="Times New Roman"/>
          <w:color w:val="auto"/>
          <w:sz w:val="22"/>
          <w:szCs w:val="22"/>
        </w:rPr>
        <w:t>Sur demande, il doit en fournir la preuve à l’administration communale.</w:t>
      </w:r>
    </w:p>
    <w:p w14:paraId="3DDD5F2B" w14:textId="77777777" w:rsidR="00602BA5" w:rsidRPr="00B14CC9" w:rsidRDefault="00602BA5" w:rsidP="00602BA5">
      <w:pPr>
        <w:pStyle w:val="Default"/>
        <w:jc w:val="both"/>
        <w:rPr>
          <w:rFonts w:ascii="Times New Roman" w:hAnsi="Times New Roman" w:cs="Times New Roman"/>
          <w:b/>
          <w:bCs/>
          <w:color w:val="auto"/>
          <w:sz w:val="22"/>
          <w:szCs w:val="22"/>
        </w:rPr>
      </w:pPr>
    </w:p>
    <w:p w14:paraId="1F6E3D02" w14:textId="5F8D94E2" w:rsidR="00602BA5" w:rsidRPr="00B14CC9" w:rsidRDefault="00602BA5" w:rsidP="00602BA5">
      <w:pPr>
        <w:pStyle w:val="Default"/>
        <w:jc w:val="both"/>
        <w:rPr>
          <w:rFonts w:ascii="Times New Roman" w:hAnsi="Times New Roman" w:cs="Times New Roman"/>
          <w:color w:val="auto"/>
          <w:sz w:val="22"/>
          <w:szCs w:val="22"/>
        </w:rPr>
      </w:pPr>
      <w:r w:rsidRPr="00B14CC9">
        <w:rPr>
          <w:rFonts w:ascii="Times New Roman" w:hAnsi="Times New Roman" w:cs="Times New Roman"/>
          <w:b/>
          <w:bCs/>
          <w:color w:val="auto"/>
          <w:sz w:val="22"/>
          <w:szCs w:val="22"/>
        </w:rPr>
        <w:t>Art.1</w:t>
      </w:r>
      <w:r w:rsidR="00AB382C" w:rsidRPr="00B14CC9">
        <w:rPr>
          <w:rFonts w:ascii="Times New Roman" w:hAnsi="Times New Roman" w:cs="Times New Roman"/>
          <w:b/>
          <w:bCs/>
          <w:color w:val="auto"/>
          <w:sz w:val="22"/>
          <w:szCs w:val="22"/>
        </w:rPr>
        <w:t>0</w:t>
      </w:r>
      <w:r w:rsidRPr="00B14CC9">
        <w:rPr>
          <w:rFonts w:ascii="Times New Roman" w:hAnsi="Times New Roman" w:cs="Times New Roman"/>
          <w:b/>
          <w:bCs/>
          <w:color w:val="auto"/>
          <w:sz w:val="22"/>
          <w:szCs w:val="22"/>
        </w:rPr>
        <w:t xml:space="preserve">. </w:t>
      </w:r>
      <w:r w:rsidRPr="00B14CC9">
        <w:rPr>
          <w:rFonts w:ascii="Times New Roman" w:hAnsi="Times New Roman" w:cs="Times New Roman"/>
          <w:color w:val="auto"/>
          <w:sz w:val="22"/>
          <w:szCs w:val="22"/>
        </w:rPr>
        <w:t>Déclaration de</w:t>
      </w:r>
      <w:r w:rsidR="00196953" w:rsidRPr="00B14CC9">
        <w:rPr>
          <w:rFonts w:ascii="Times New Roman" w:hAnsi="Times New Roman" w:cs="Times New Roman"/>
          <w:color w:val="auto"/>
          <w:sz w:val="22"/>
          <w:szCs w:val="22"/>
        </w:rPr>
        <w:t>s</w:t>
      </w:r>
      <w:r w:rsidRPr="00B14CC9">
        <w:rPr>
          <w:rFonts w:ascii="Times New Roman" w:hAnsi="Times New Roman" w:cs="Times New Roman"/>
          <w:color w:val="auto"/>
          <w:sz w:val="22"/>
          <w:szCs w:val="22"/>
        </w:rPr>
        <w:t xml:space="preserve"> camp</w:t>
      </w:r>
      <w:r w:rsidR="00196953" w:rsidRPr="00B14CC9">
        <w:rPr>
          <w:rFonts w:ascii="Times New Roman" w:hAnsi="Times New Roman" w:cs="Times New Roman"/>
          <w:color w:val="auto"/>
          <w:sz w:val="22"/>
          <w:szCs w:val="22"/>
        </w:rPr>
        <w:t>s</w:t>
      </w:r>
      <w:r w:rsidRPr="00B14CC9">
        <w:rPr>
          <w:rFonts w:ascii="Times New Roman" w:hAnsi="Times New Roman" w:cs="Times New Roman"/>
          <w:color w:val="auto"/>
          <w:sz w:val="22"/>
          <w:szCs w:val="22"/>
        </w:rPr>
        <w:t xml:space="preserve"> </w:t>
      </w:r>
    </w:p>
    <w:p w14:paraId="632738A3" w14:textId="20E04F92" w:rsidR="00602BA5" w:rsidRPr="00B14CC9" w:rsidRDefault="00602BA5" w:rsidP="001549A4">
      <w:pPr>
        <w:pStyle w:val="Default"/>
        <w:jc w:val="both"/>
        <w:rPr>
          <w:rFonts w:ascii="Times New Roman" w:hAnsi="Times New Roman" w:cs="Times New Roman"/>
          <w:color w:val="auto"/>
          <w:sz w:val="22"/>
          <w:szCs w:val="22"/>
        </w:rPr>
      </w:pPr>
      <w:r w:rsidRPr="00B14CC9">
        <w:rPr>
          <w:rFonts w:ascii="Times New Roman" w:hAnsi="Times New Roman" w:cs="Times New Roman"/>
          <w:color w:val="auto"/>
          <w:sz w:val="22"/>
          <w:szCs w:val="22"/>
        </w:rPr>
        <w:t>Pour le 31 mai de chaque année, le bailleur disposant de l’</w:t>
      </w:r>
      <w:r w:rsidR="00E67BDE" w:rsidRPr="00B14CC9">
        <w:rPr>
          <w:rFonts w:ascii="Times New Roman" w:hAnsi="Times New Roman" w:cs="Times New Roman"/>
          <w:color w:val="auto"/>
          <w:sz w:val="22"/>
          <w:szCs w:val="22"/>
        </w:rPr>
        <w:t>agrément</w:t>
      </w:r>
      <w:r w:rsidRPr="00B14CC9">
        <w:rPr>
          <w:rFonts w:ascii="Times New Roman" w:hAnsi="Times New Roman" w:cs="Times New Roman"/>
          <w:color w:val="auto"/>
          <w:sz w:val="22"/>
          <w:szCs w:val="22"/>
        </w:rPr>
        <w:t xml:space="preserve"> transmet à l’administration communale de </w:t>
      </w:r>
      <w:r w:rsidR="00B47B85" w:rsidRPr="00B14CC9">
        <w:rPr>
          <w:rFonts w:ascii="Times New Roman" w:hAnsi="Times New Roman" w:cs="Times New Roman"/>
          <w:color w:val="FF0000"/>
          <w:sz w:val="22"/>
          <w:szCs w:val="22"/>
        </w:rPr>
        <w:t xml:space="preserve">(dénomination </w:t>
      </w:r>
      <w:r w:rsidR="00B47B85" w:rsidRPr="00B14CC9">
        <w:rPr>
          <w:rFonts w:ascii="Times New Roman" w:hAnsi="Times New Roman" w:cs="Times New Roman"/>
          <w:color w:val="auto"/>
          <w:sz w:val="22"/>
          <w:szCs w:val="22"/>
        </w:rPr>
        <w:t xml:space="preserve">+ </w:t>
      </w:r>
      <w:r w:rsidRPr="00B14CC9">
        <w:rPr>
          <w:rFonts w:ascii="Times New Roman" w:hAnsi="Times New Roman" w:cs="Times New Roman"/>
          <w:color w:val="FF0000"/>
          <w:sz w:val="22"/>
          <w:szCs w:val="22"/>
        </w:rPr>
        <w:t>adresse</w:t>
      </w:r>
      <w:r w:rsidR="00B47B85" w:rsidRPr="00B14CC9">
        <w:rPr>
          <w:rFonts w:ascii="Times New Roman" w:hAnsi="Times New Roman" w:cs="Times New Roman"/>
          <w:color w:val="FF0000"/>
          <w:sz w:val="22"/>
          <w:szCs w:val="22"/>
        </w:rPr>
        <w:t>)</w:t>
      </w:r>
      <w:r w:rsidRPr="00B14CC9">
        <w:rPr>
          <w:rFonts w:ascii="Times New Roman" w:hAnsi="Times New Roman" w:cs="Times New Roman"/>
          <w:color w:val="FF0000"/>
          <w:sz w:val="22"/>
          <w:szCs w:val="22"/>
        </w:rPr>
        <w:t xml:space="preserve"> </w:t>
      </w:r>
      <w:r w:rsidRPr="00B14CC9">
        <w:rPr>
          <w:rFonts w:ascii="Times New Roman" w:hAnsi="Times New Roman" w:cs="Times New Roman"/>
          <w:color w:val="auto"/>
          <w:sz w:val="22"/>
          <w:szCs w:val="22"/>
        </w:rPr>
        <w:t xml:space="preserve">une déclaration où figurent les données </w:t>
      </w:r>
      <w:r w:rsidR="001549A4">
        <w:rPr>
          <w:rFonts w:ascii="Times New Roman" w:hAnsi="Times New Roman" w:cs="Times New Roman"/>
          <w:color w:val="auto"/>
          <w:sz w:val="22"/>
          <w:szCs w:val="22"/>
        </w:rPr>
        <w:t xml:space="preserve">suivantes </w:t>
      </w:r>
      <w:r w:rsidRPr="00B14CC9">
        <w:rPr>
          <w:rFonts w:ascii="Times New Roman" w:hAnsi="Times New Roman" w:cs="Times New Roman"/>
          <w:color w:val="auto"/>
          <w:sz w:val="22"/>
          <w:szCs w:val="22"/>
        </w:rPr>
        <w:t xml:space="preserve">relatives </w:t>
      </w:r>
      <w:r w:rsidR="00B14CC9">
        <w:rPr>
          <w:rFonts w:ascii="Times New Roman" w:hAnsi="Times New Roman" w:cs="Times New Roman"/>
          <w:color w:val="auto"/>
          <w:sz w:val="22"/>
          <w:szCs w:val="22"/>
        </w:rPr>
        <w:t>à</w:t>
      </w:r>
      <w:r w:rsidR="00196953" w:rsidRPr="00B14CC9">
        <w:rPr>
          <w:rFonts w:ascii="Times New Roman" w:hAnsi="Times New Roman" w:cs="Times New Roman"/>
          <w:color w:val="auto"/>
          <w:sz w:val="22"/>
          <w:szCs w:val="22"/>
        </w:rPr>
        <w:t xml:space="preserve"> chaque </w:t>
      </w:r>
      <w:r w:rsidR="00B14CC9" w:rsidRPr="00B14CC9">
        <w:rPr>
          <w:rFonts w:ascii="Times New Roman" w:hAnsi="Times New Roman" w:cs="Times New Roman"/>
          <w:color w:val="auto"/>
          <w:sz w:val="22"/>
          <w:szCs w:val="22"/>
        </w:rPr>
        <w:t>camp</w:t>
      </w:r>
      <w:r w:rsidR="001549A4">
        <w:rPr>
          <w:rFonts w:ascii="Times New Roman" w:hAnsi="Times New Roman" w:cs="Times New Roman"/>
          <w:color w:val="auto"/>
          <w:sz w:val="22"/>
          <w:szCs w:val="22"/>
        </w:rPr>
        <w:t> :</w:t>
      </w:r>
      <w:r w:rsidRPr="00B14CC9">
        <w:rPr>
          <w:rFonts w:ascii="Times New Roman" w:hAnsi="Times New Roman" w:cs="Times New Roman"/>
          <w:color w:val="auto"/>
          <w:sz w:val="22"/>
          <w:szCs w:val="22"/>
        </w:rPr>
        <w:t xml:space="preserve"> </w:t>
      </w:r>
    </w:p>
    <w:p w14:paraId="0CF9FE1F" w14:textId="0C08FF3E" w:rsidR="00332E29" w:rsidRPr="00B14CC9" w:rsidRDefault="00602BA5" w:rsidP="001C274E">
      <w:pPr>
        <w:pStyle w:val="Default"/>
        <w:numPr>
          <w:ilvl w:val="0"/>
          <w:numId w:val="16"/>
        </w:numPr>
        <w:ind w:left="567" w:hanging="141"/>
        <w:jc w:val="both"/>
        <w:rPr>
          <w:rFonts w:ascii="Times New Roman" w:hAnsi="Times New Roman" w:cs="Times New Roman"/>
          <w:sz w:val="22"/>
          <w:szCs w:val="22"/>
        </w:rPr>
      </w:pPr>
      <w:r w:rsidRPr="00B14CC9">
        <w:rPr>
          <w:rFonts w:ascii="Times New Roman" w:hAnsi="Times New Roman" w:cs="Times New Roman"/>
          <w:sz w:val="22"/>
          <w:szCs w:val="22"/>
        </w:rPr>
        <w:t xml:space="preserve">l’emplacement de celui-ci ; </w:t>
      </w:r>
    </w:p>
    <w:p w14:paraId="1774802E" w14:textId="143B95B5" w:rsidR="00602BA5" w:rsidRPr="00B14CC9" w:rsidRDefault="00602BA5" w:rsidP="001C274E">
      <w:pPr>
        <w:pStyle w:val="Default"/>
        <w:numPr>
          <w:ilvl w:val="0"/>
          <w:numId w:val="16"/>
        </w:numPr>
        <w:ind w:left="567" w:hanging="141"/>
        <w:jc w:val="both"/>
        <w:rPr>
          <w:rFonts w:ascii="Times New Roman" w:hAnsi="Times New Roman" w:cs="Times New Roman"/>
          <w:sz w:val="22"/>
          <w:szCs w:val="22"/>
        </w:rPr>
      </w:pPr>
      <w:r w:rsidRPr="00B14CC9">
        <w:rPr>
          <w:rFonts w:ascii="Times New Roman" w:hAnsi="Times New Roman" w:cs="Times New Roman"/>
          <w:sz w:val="22"/>
          <w:szCs w:val="22"/>
        </w:rPr>
        <w:t>la référence cadastrale et les coordonnées GPS exactes (</w:t>
      </w:r>
      <w:r w:rsidR="00B14CC9">
        <w:rPr>
          <w:rFonts w:ascii="Times New Roman" w:hAnsi="Times New Roman" w:cs="Times New Roman"/>
          <w:sz w:val="22"/>
          <w:szCs w:val="22"/>
        </w:rPr>
        <w:t>l</w:t>
      </w:r>
      <w:r w:rsidRPr="00B14CC9">
        <w:rPr>
          <w:rFonts w:ascii="Times New Roman" w:hAnsi="Times New Roman" w:cs="Times New Roman"/>
          <w:sz w:val="22"/>
          <w:szCs w:val="22"/>
        </w:rPr>
        <w:t xml:space="preserve">atitude, </w:t>
      </w:r>
      <w:r w:rsidR="00B14CC9">
        <w:rPr>
          <w:rFonts w:ascii="Times New Roman" w:hAnsi="Times New Roman" w:cs="Times New Roman"/>
          <w:sz w:val="22"/>
          <w:szCs w:val="22"/>
        </w:rPr>
        <w:t>l</w:t>
      </w:r>
      <w:r w:rsidRPr="00B14CC9">
        <w:rPr>
          <w:rFonts w:ascii="Times New Roman" w:hAnsi="Times New Roman" w:cs="Times New Roman"/>
          <w:sz w:val="22"/>
          <w:szCs w:val="22"/>
        </w:rPr>
        <w:t>ongitude) de la parcelle</w:t>
      </w:r>
      <w:r w:rsidR="00B47B85" w:rsidRPr="00B14CC9">
        <w:rPr>
          <w:rFonts w:ascii="Times New Roman" w:hAnsi="Times New Roman" w:cs="Times New Roman"/>
          <w:sz w:val="22"/>
          <w:szCs w:val="22"/>
        </w:rPr>
        <w:t> ;</w:t>
      </w:r>
      <w:r w:rsidRPr="00B14CC9">
        <w:rPr>
          <w:rFonts w:ascii="Times New Roman" w:hAnsi="Times New Roman" w:cs="Times New Roman"/>
          <w:sz w:val="22"/>
          <w:szCs w:val="22"/>
        </w:rPr>
        <w:t xml:space="preserve"> </w:t>
      </w:r>
    </w:p>
    <w:p w14:paraId="6B663375" w14:textId="16D312FA" w:rsidR="00602BA5" w:rsidRPr="00B14CC9" w:rsidRDefault="00602BA5" w:rsidP="001C274E">
      <w:pPr>
        <w:pStyle w:val="Default"/>
        <w:numPr>
          <w:ilvl w:val="0"/>
          <w:numId w:val="16"/>
        </w:numPr>
        <w:ind w:left="567" w:hanging="141"/>
        <w:jc w:val="both"/>
        <w:rPr>
          <w:rFonts w:ascii="Times New Roman" w:hAnsi="Times New Roman" w:cs="Times New Roman"/>
          <w:sz w:val="22"/>
          <w:szCs w:val="22"/>
        </w:rPr>
      </w:pPr>
      <w:r w:rsidRPr="00B14CC9">
        <w:rPr>
          <w:rFonts w:ascii="Times New Roman" w:hAnsi="Times New Roman" w:cs="Times New Roman"/>
          <w:sz w:val="22"/>
          <w:szCs w:val="22"/>
        </w:rPr>
        <w:t>la durée et la période exacte de location de l’endroit de camp (pré et post camp inclus)</w:t>
      </w:r>
      <w:r w:rsidR="00B47B85" w:rsidRPr="00B14CC9">
        <w:rPr>
          <w:rFonts w:ascii="Times New Roman" w:hAnsi="Times New Roman" w:cs="Times New Roman"/>
          <w:sz w:val="22"/>
          <w:szCs w:val="22"/>
        </w:rPr>
        <w:t> ;</w:t>
      </w:r>
      <w:r w:rsidRPr="00B14CC9">
        <w:rPr>
          <w:rFonts w:ascii="Times New Roman" w:hAnsi="Times New Roman" w:cs="Times New Roman"/>
          <w:sz w:val="22"/>
          <w:szCs w:val="22"/>
        </w:rPr>
        <w:t xml:space="preserve"> </w:t>
      </w:r>
    </w:p>
    <w:p w14:paraId="4AD10C09" w14:textId="0B902AF0" w:rsidR="00602BA5" w:rsidRPr="00B14CC9" w:rsidRDefault="00602BA5" w:rsidP="001C274E">
      <w:pPr>
        <w:pStyle w:val="Default"/>
        <w:numPr>
          <w:ilvl w:val="0"/>
          <w:numId w:val="16"/>
        </w:numPr>
        <w:ind w:left="567" w:hanging="141"/>
        <w:jc w:val="both"/>
        <w:rPr>
          <w:rFonts w:ascii="Times New Roman" w:hAnsi="Times New Roman" w:cs="Times New Roman"/>
          <w:sz w:val="22"/>
          <w:szCs w:val="22"/>
        </w:rPr>
      </w:pPr>
      <w:r w:rsidRPr="00B14CC9">
        <w:rPr>
          <w:rFonts w:ascii="Times New Roman" w:hAnsi="Times New Roman" w:cs="Times New Roman"/>
          <w:sz w:val="22"/>
          <w:szCs w:val="22"/>
        </w:rPr>
        <w:t>l’identification du groupement : nom de la fédération, nom du groupe, ville d’origine</w:t>
      </w:r>
      <w:r w:rsidR="00002792">
        <w:rPr>
          <w:rFonts w:ascii="Times New Roman" w:hAnsi="Times New Roman" w:cs="Times New Roman"/>
          <w:sz w:val="22"/>
          <w:szCs w:val="22"/>
        </w:rPr>
        <w:t> ;</w:t>
      </w:r>
    </w:p>
    <w:p w14:paraId="50C78AE9" w14:textId="6FF1E00D" w:rsidR="00602BA5" w:rsidRPr="00B14CC9" w:rsidRDefault="00602BA5" w:rsidP="001C274E">
      <w:pPr>
        <w:pStyle w:val="Default"/>
        <w:numPr>
          <w:ilvl w:val="0"/>
          <w:numId w:val="16"/>
        </w:numPr>
        <w:ind w:left="567" w:hanging="141"/>
        <w:jc w:val="both"/>
        <w:rPr>
          <w:rFonts w:ascii="Times New Roman" w:hAnsi="Times New Roman" w:cs="Times New Roman"/>
          <w:sz w:val="22"/>
          <w:szCs w:val="22"/>
        </w:rPr>
      </w:pPr>
      <w:r w:rsidRPr="00B14CC9">
        <w:rPr>
          <w:rFonts w:ascii="Times New Roman" w:hAnsi="Times New Roman" w:cs="Times New Roman"/>
          <w:sz w:val="22"/>
          <w:szCs w:val="22"/>
        </w:rPr>
        <w:t>la tranche d’âge des participants</w:t>
      </w:r>
      <w:r w:rsidR="00B47B85" w:rsidRPr="00B14CC9">
        <w:rPr>
          <w:rFonts w:ascii="Times New Roman" w:hAnsi="Times New Roman" w:cs="Times New Roman"/>
          <w:sz w:val="22"/>
          <w:szCs w:val="22"/>
        </w:rPr>
        <w:t> ;</w:t>
      </w:r>
    </w:p>
    <w:p w14:paraId="2BDAA5EA" w14:textId="4DE2574A" w:rsidR="00DC63AE" w:rsidRPr="00F03624" w:rsidRDefault="00602BA5" w:rsidP="0053445B">
      <w:pPr>
        <w:pStyle w:val="Default"/>
        <w:numPr>
          <w:ilvl w:val="0"/>
          <w:numId w:val="16"/>
        </w:numPr>
        <w:ind w:left="567" w:hanging="141"/>
        <w:jc w:val="both"/>
        <w:rPr>
          <w:rFonts w:ascii="Times New Roman" w:hAnsi="Times New Roman" w:cs="Times New Roman"/>
          <w:color w:val="auto"/>
          <w:sz w:val="22"/>
          <w:szCs w:val="22"/>
        </w:rPr>
      </w:pPr>
      <w:r w:rsidRPr="00F03624">
        <w:rPr>
          <w:rFonts w:ascii="Times New Roman" w:hAnsi="Times New Roman" w:cs="Times New Roman"/>
          <w:sz w:val="22"/>
          <w:szCs w:val="22"/>
        </w:rPr>
        <w:t>les coordonnées de deux responsables du groupe (présents sur place pendant tout le camp)</w:t>
      </w:r>
      <w:r w:rsidR="00F03624" w:rsidRPr="00F03624">
        <w:rPr>
          <w:rFonts w:ascii="Times New Roman" w:hAnsi="Times New Roman" w:cs="Times New Roman"/>
          <w:sz w:val="22"/>
          <w:szCs w:val="22"/>
        </w:rPr>
        <w:t xml:space="preserve">, </w:t>
      </w:r>
      <w:r w:rsidRPr="00F03624">
        <w:rPr>
          <w:rFonts w:ascii="Times New Roman" w:hAnsi="Times New Roman" w:cs="Times New Roman"/>
          <w:sz w:val="22"/>
          <w:szCs w:val="22"/>
        </w:rPr>
        <w:t>les numéros de téléphones portables et</w:t>
      </w:r>
      <w:r w:rsidRPr="00F03624">
        <w:rPr>
          <w:rFonts w:ascii="Times New Roman" w:hAnsi="Times New Roman" w:cs="Times New Roman"/>
          <w:color w:val="auto"/>
          <w:sz w:val="22"/>
          <w:szCs w:val="22"/>
        </w:rPr>
        <w:t xml:space="preserve"> les adresses </w:t>
      </w:r>
      <w:r w:rsidR="00002792" w:rsidRPr="00F03624">
        <w:rPr>
          <w:rFonts w:ascii="Times New Roman" w:hAnsi="Times New Roman" w:cs="Times New Roman"/>
          <w:color w:val="auto"/>
          <w:sz w:val="22"/>
          <w:szCs w:val="22"/>
        </w:rPr>
        <w:t>électroniques</w:t>
      </w:r>
      <w:r w:rsidR="00B47B85" w:rsidRPr="00F03624">
        <w:rPr>
          <w:rFonts w:ascii="Times New Roman" w:hAnsi="Times New Roman" w:cs="Times New Roman"/>
          <w:color w:val="auto"/>
          <w:sz w:val="22"/>
          <w:szCs w:val="22"/>
        </w:rPr>
        <w:t>.</w:t>
      </w:r>
    </w:p>
    <w:p w14:paraId="258EAF9C" w14:textId="77777777" w:rsidR="00CF494E" w:rsidRPr="00B14CC9" w:rsidRDefault="00CF494E" w:rsidP="00CF494E">
      <w:pPr>
        <w:pStyle w:val="Default"/>
        <w:jc w:val="both"/>
        <w:rPr>
          <w:rFonts w:ascii="Times New Roman" w:hAnsi="Times New Roman" w:cs="Times New Roman"/>
          <w:color w:val="auto"/>
          <w:sz w:val="22"/>
          <w:szCs w:val="22"/>
        </w:rPr>
      </w:pPr>
    </w:p>
    <w:p w14:paraId="7475F57F" w14:textId="55959138" w:rsidR="0028032F" w:rsidRPr="00B14CC9" w:rsidRDefault="00CE36DC" w:rsidP="00CF494E">
      <w:pPr>
        <w:pStyle w:val="Default"/>
        <w:jc w:val="both"/>
        <w:rPr>
          <w:rFonts w:ascii="Times New Roman" w:hAnsi="Times New Roman" w:cs="Times New Roman"/>
          <w:color w:val="auto"/>
          <w:sz w:val="22"/>
          <w:szCs w:val="22"/>
        </w:rPr>
      </w:pPr>
      <w:r w:rsidRPr="00B14CC9">
        <w:rPr>
          <w:rFonts w:ascii="Times New Roman" w:hAnsi="Times New Roman" w:cs="Times New Roman"/>
          <w:b/>
          <w:bCs/>
          <w:color w:val="auto"/>
          <w:sz w:val="22"/>
          <w:szCs w:val="22"/>
        </w:rPr>
        <w:t>Art.1</w:t>
      </w:r>
      <w:r w:rsidR="00AB382C" w:rsidRPr="00B14CC9">
        <w:rPr>
          <w:rFonts w:ascii="Times New Roman" w:hAnsi="Times New Roman" w:cs="Times New Roman"/>
          <w:b/>
          <w:bCs/>
          <w:color w:val="auto"/>
          <w:sz w:val="22"/>
          <w:szCs w:val="22"/>
        </w:rPr>
        <w:t>1</w:t>
      </w:r>
      <w:r w:rsidRPr="00B14CC9">
        <w:rPr>
          <w:rFonts w:ascii="Times New Roman" w:hAnsi="Times New Roman" w:cs="Times New Roman"/>
          <w:b/>
          <w:bCs/>
          <w:color w:val="auto"/>
          <w:sz w:val="22"/>
          <w:szCs w:val="22"/>
        </w:rPr>
        <w:t xml:space="preserve">. </w:t>
      </w:r>
      <w:r w:rsidR="0028032F" w:rsidRPr="00B14CC9">
        <w:rPr>
          <w:rFonts w:ascii="Times New Roman" w:hAnsi="Times New Roman" w:cs="Times New Roman"/>
          <w:color w:val="auto"/>
          <w:sz w:val="22"/>
          <w:szCs w:val="22"/>
        </w:rPr>
        <w:t xml:space="preserve">Gestion des déchets et évacuation des eaux usées </w:t>
      </w:r>
    </w:p>
    <w:p w14:paraId="17305911" w14:textId="12BD882A" w:rsidR="004D6817" w:rsidRPr="00B14CC9" w:rsidRDefault="004D6817" w:rsidP="00362832">
      <w:pPr>
        <w:pStyle w:val="Default"/>
        <w:jc w:val="both"/>
        <w:rPr>
          <w:rFonts w:ascii="Times New Roman" w:hAnsi="Times New Roman" w:cs="Times New Roman"/>
          <w:color w:val="auto"/>
          <w:sz w:val="22"/>
          <w:szCs w:val="22"/>
        </w:rPr>
      </w:pPr>
      <w:r w:rsidRPr="00B14CC9">
        <w:rPr>
          <w:rFonts w:ascii="Times New Roman" w:hAnsi="Times New Roman" w:cs="Times New Roman"/>
          <w:color w:val="auto"/>
          <w:sz w:val="22"/>
          <w:szCs w:val="22"/>
        </w:rPr>
        <w:t xml:space="preserve">Le bailleur veille à informer le locataire du règlement communal relatif à la collecte des immondices et au traitement des déchets ménagers. </w:t>
      </w:r>
    </w:p>
    <w:p w14:paraId="5F4066F9" w14:textId="4D178B6D" w:rsidR="00E464F5" w:rsidRPr="00B14CC9" w:rsidRDefault="002627D8" w:rsidP="00362832">
      <w:pPr>
        <w:pStyle w:val="Default"/>
        <w:jc w:val="both"/>
        <w:rPr>
          <w:rFonts w:ascii="Times New Roman" w:hAnsi="Times New Roman" w:cs="Times New Roman"/>
          <w:color w:val="auto"/>
          <w:sz w:val="22"/>
          <w:szCs w:val="22"/>
        </w:rPr>
      </w:pPr>
      <w:r w:rsidRPr="00B14CC9">
        <w:rPr>
          <w:rFonts w:ascii="Times New Roman" w:hAnsi="Times New Roman" w:cs="Times New Roman"/>
          <w:color w:val="auto"/>
          <w:sz w:val="22"/>
          <w:szCs w:val="22"/>
        </w:rPr>
        <w:t xml:space="preserve">Le bailleur s’assure que l’enlèvement des déchets et l’évacuation des eaux usées se font de manière à prévenir toute pollution, notamment en veillant au conditionnement des déchets selon le règlement communal en </w:t>
      </w:r>
      <w:r w:rsidR="00E464F5" w:rsidRPr="00B14CC9">
        <w:rPr>
          <w:rFonts w:ascii="Times New Roman" w:hAnsi="Times New Roman" w:cs="Times New Roman"/>
          <w:color w:val="auto"/>
          <w:sz w:val="22"/>
          <w:szCs w:val="22"/>
        </w:rPr>
        <w:t xml:space="preserve">vigueur. </w:t>
      </w:r>
      <w:r w:rsidR="00002792">
        <w:rPr>
          <w:rFonts w:ascii="Times New Roman" w:hAnsi="Times New Roman" w:cs="Times New Roman"/>
          <w:color w:val="auto"/>
          <w:sz w:val="22"/>
          <w:szCs w:val="22"/>
        </w:rPr>
        <w:t>À</w:t>
      </w:r>
      <w:r w:rsidR="004D6817" w:rsidRPr="00B14CC9">
        <w:rPr>
          <w:rFonts w:ascii="Times New Roman" w:hAnsi="Times New Roman" w:cs="Times New Roman"/>
          <w:color w:val="auto"/>
          <w:sz w:val="22"/>
          <w:szCs w:val="22"/>
        </w:rPr>
        <w:t xml:space="preserve"> défaut, le bailleur </w:t>
      </w:r>
      <w:r w:rsidR="00602BA5" w:rsidRPr="00B14CC9">
        <w:rPr>
          <w:rFonts w:ascii="Times New Roman" w:hAnsi="Times New Roman" w:cs="Times New Roman"/>
          <w:color w:val="auto"/>
          <w:sz w:val="22"/>
          <w:szCs w:val="22"/>
        </w:rPr>
        <w:t xml:space="preserve">doit </w:t>
      </w:r>
      <w:r w:rsidR="004D6817" w:rsidRPr="00B14CC9">
        <w:rPr>
          <w:rFonts w:ascii="Times New Roman" w:hAnsi="Times New Roman" w:cs="Times New Roman"/>
          <w:color w:val="auto"/>
          <w:sz w:val="22"/>
          <w:szCs w:val="22"/>
        </w:rPr>
        <w:t>y pourvoir lui-même.</w:t>
      </w:r>
    </w:p>
    <w:p w14:paraId="4300E3C3" w14:textId="4319A185" w:rsidR="00E464F5" w:rsidRPr="00B14CC9" w:rsidRDefault="00EB6570" w:rsidP="00362832">
      <w:pPr>
        <w:pStyle w:val="Default"/>
        <w:jc w:val="both"/>
        <w:rPr>
          <w:rFonts w:ascii="Times New Roman" w:hAnsi="Times New Roman" w:cs="Times New Roman"/>
          <w:color w:val="auto"/>
          <w:sz w:val="22"/>
          <w:szCs w:val="22"/>
        </w:rPr>
      </w:pPr>
      <w:r w:rsidRPr="00B14CC9">
        <w:rPr>
          <w:rFonts w:ascii="Times New Roman" w:hAnsi="Times New Roman" w:cs="Times New Roman"/>
          <w:color w:val="auto"/>
          <w:sz w:val="22"/>
          <w:szCs w:val="22"/>
        </w:rPr>
        <w:t xml:space="preserve">Les fosses d’aisance ou feuillées </w:t>
      </w:r>
      <w:r w:rsidR="00E464F5" w:rsidRPr="00B14CC9">
        <w:rPr>
          <w:rFonts w:ascii="Times New Roman" w:hAnsi="Times New Roman" w:cs="Times New Roman"/>
          <w:color w:val="auto"/>
          <w:sz w:val="22"/>
          <w:szCs w:val="22"/>
        </w:rPr>
        <w:t xml:space="preserve">ne peuvent être </w:t>
      </w:r>
      <w:r w:rsidR="00C3402D" w:rsidRPr="00B14CC9">
        <w:rPr>
          <w:rFonts w:ascii="Times New Roman" w:hAnsi="Times New Roman" w:cs="Times New Roman"/>
          <w:color w:val="auto"/>
          <w:sz w:val="22"/>
          <w:szCs w:val="22"/>
        </w:rPr>
        <w:t xml:space="preserve">placées à moins </w:t>
      </w:r>
      <w:r w:rsidR="00002792">
        <w:rPr>
          <w:rFonts w:ascii="Times New Roman" w:hAnsi="Times New Roman" w:cs="Times New Roman"/>
          <w:color w:val="auto"/>
          <w:sz w:val="22"/>
          <w:szCs w:val="22"/>
        </w:rPr>
        <w:t xml:space="preserve">de </w:t>
      </w:r>
      <w:r w:rsidR="00C3402D" w:rsidRPr="00B14CC9">
        <w:rPr>
          <w:rFonts w:ascii="Times New Roman" w:hAnsi="Times New Roman" w:cs="Times New Roman"/>
          <w:color w:val="auto"/>
          <w:sz w:val="22"/>
          <w:szCs w:val="22"/>
        </w:rPr>
        <w:t>30</w:t>
      </w:r>
      <w:r w:rsidR="00AA1F0C" w:rsidRPr="00B14CC9">
        <w:rPr>
          <w:rFonts w:ascii="Times New Roman" w:hAnsi="Times New Roman" w:cs="Times New Roman"/>
          <w:color w:val="auto"/>
          <w:sz w:val="22"/>
          <w:szCs w:val="22"/>
        </w:rPr>
        <w:t xml:space="preserve"> </w:t>
      </w:r>
      <w:r w:rsidR="00C3402D" w:rsidRPr="00B14CC9">
        <w:rPr>
          <w:rFonts w:ascii="Times New Roman" w:hAnsi="Times New Roman" w:cs="Times New Roman"/>
          <w:color w:val="auto"/>
          <w:sz w:val="22"/>
          <w:szCs w:val="22"/>
        </w:rPr>
        <w:t>m</w:t>
      </w:r>
      <w:r w:rsidR="00002792">
        <w:rPr>
          <w:rFonts w:ascii="Times New Roman" w:hAnsi="Times New Roman" w:cs="Times New Roman"/>
          <w:color w:val="auto"/>
          <w:sz w:val="22"/>
          <w:szCs w:val="22"/>
        </w:rPr>
        <w:t>ètres</w:t>
      </w:r>
      <w:r w:rsidR="00C3402D" w:rsidRPr="00B14CC9">
        <w:rPr>
          <w:rFonts w:ascii="Times New Roman" w:hAnsi="Times New Roman" w:cs="Times New Roman"/>
          <w:color w:val="auto"/>
          <w:sz w:val="22"/>
          <w:szCs w:val="22"/>
        </w:rPr>
        <w:t xml:space="preserve"> de</w:t>
      </w:r>
      <w:r w:rsidR="001B57E2" w:rsidRPr="00B14CC9">
        <w:rPr>
          <w:rFonts w:ascii="Times New Roman" w:hAnsi="Times New Roman" w:cs="Times New Roman"/>
          <w:color w:val="auto"/>
          <w:sz w:val="22"/>
          <w:szCs w:val="22"/>
        </w:rPr>
        <w:t xml:space="preserve"> tout </w:t>
      </w:r>
      <w:r w:rsidR="00723F36" w:rsidRPr="00B14CC9">
        <w:rPr>
          <w:rFonts w:ascii="Times New Roman" w:hAnsi="Times New Roman" w:cs="Times New Roman"/>
          <w:color w:val="auto"/>
          <w:sz w:val="22"/>
          <w:szCs w:val="22"/>
        </w:rPr>
        <w:t xml:space="preserve">point </w:t>
      </w:r>
      <w:r w:rsidR="00C3402D" w:rsidRPr="00B14CC9">
        <w:rPr>
          <w:rFonts w:ascii="Times New Roman" w:hAnsi="Times New Roman" w:cs="Times New Roman"/>
          <w:color w:val="auto"/>
          <w:sz w:val="22"/>
          <w:szCs w:val="22"/>
        </w:rPr>
        <w:t>d’eau.</w:t>
      </w:r>
      <w:r w:rsidRPr="00B14CC9">
        <w:rPr>
          <w:rFonts w:ascii="Times New Roman" w:hAnsi="Times New Roman" w:cs="Times New Roman"/>
          <w:color w:val="auto"/>
          <w:sz w:val="22"/>
          <w:szCs w:val="22"/>
        </w:rPr>
        <w:t xml:space="preserve"> Leur profondeur se situe entre 25 et 60 centimètres.</w:t>
      </w:r>
      <w:r w:rsidR="009C052E" w:rsidRPr="00B14CC9">
        <w:rPr>
          <w:rFonts w:ascii="Times New Roman" w:hAnsi="Times New Roman" w:cs="Times New Roman"/>
          <w:color w:val="auto"/>
          <w:sz w:val="22"/>
          <w:szCs w:val="22"/>
        </w:rPr>
        <w:t xml:space="preserve">  </w:t>
      </w:r>
    </w:p>
    <w:p w14:paraId="3225E403" w14:textId="3D5E3D5D" w:rsidR="0028032F" w:rsidRDefault="0028032F" w:rsidP="00362832">
      <w:pPr>
        <w:pStyle w:val="Default"/>
        <w:jc w:val="both"/>
        <w:rPr>
          <w:rFonts w:ascii="Times New Roman" w:hAnsi="Times New Roman" w:cs="Times New Roman"/>
          <w:sz w:val="22"/>
          <w:szCs w:val="22"/>
        </w:rPr>
      </w:pPr>
      <w:r w:rsidRPr="00B14CC9">
        <w:rPr>
          <w:rFonts w:ascii="Times New Roman" w:hAnsi="Times New Roman" w:cs="Times New Roman"/>
          <w:sz w:val="22"/>
          <w:szCs w:val="22"/>
        </w:rPr>
        <w:t xml:space="preserve">En tant que propriétaire du bâtiment ou du terrain loué, il devra se conformer au règlement sur la taxe communale pour la collecte des déchets. </w:t>
      </w:r>
    </w:p>
    <w:p w14:paraId="394FBB3B" w14:textId="77777777" w:rsidR="00F03624" w:rsidRPr="00B14CC9" w:rsidRDefault="00F03624" w:rsidP="00362832">
      <w:pPr>
        <w:pStyle w:val="Default"/>
        <w:jc w:val="both"/>
        <w:rPr>
          <w:rFonts w:ascii="Times New Roman" w:hAnsi="Times New Roman" w:cs="Times New Roman"/>
          <w:sz w:val="22"/>
          <w:szCs w:val="22"/>
        </w:rPr>
      </w:pPr>
    </w:p>
    <w:p w14:paraId="33B5E020" w14:textId="65F0F97E" w:rsidR="00CE36DC" w:rsidRPr="00002792" w:rsidRDefault="00CE36DC" w:rsidP="00A90B79">
      <w:pPr>
        <w:pStyle w:val="Default"/>
        <w:jc w:val="both"/>
        <w:rPr>
          <w:rFonts w:ascii="Times New Roman" w:hAnsi="Times New Roman" w:cs="Times New Roman"/>
          <w:color w:val="auto"/>
          <w:sz w:val="22"/>
          <w:szCs w:val="22"/>
        </w:rPr>
      </w:pPr>
      <w:r w:rsidRPr="00002792">
        <w:rPr>
          <w:rFonts w:ascii="Times New Roman" w:hAnsi="Times New Roman" w:cs="Times New Roman"/>
          <w:b/>
          <w:bCs/>
          <w:color w:val="auto"/>
          <w:sz w:val="22"/>
          <w:szCs w:val="22"/>
        </w:rPr>
        <w:t>Art.1</w:t>
      </w:r>
      <w:r w:rsidR="00AB382C" w:rsidRPr="00002792">
        <w:rPr>
          <w:rFonts w:ascii="Times New Roman" w:hAnsi="Times New Roman" w:cs="Times New Roman"/>
          <w:b/>
          <w:bCs/>
          <w:color w:val="auto"/>
          <w:sz w:val="22"/>
          <w:szCs w:val="22"/>
        </w:rPr>
        <w:t>2</w:t>
      </w:r>
      <w:r w:rsidRPr="00002792">
        <w:rPr>
          <w:rFonts w:ascii="Times New Roman" w:hAnsi="Times New Roman" w:cs="Times New Roman"/>
          <w:b/>
          <w:bCs/>
          <w:color w:val="auto"/>
          <w:sz w:val="22"/>
          <w:szCs w:val="22"/>
        </w:rPr>
        <w:t xml:space="preserve">. </w:t>
      </w:r>
      <w:r w:rsidRPr="00002792">
        <w:rPr>
          <w:rFonts w:ascii="Times New Roman" w:hAnsi="Times New Roman" w:cs="Times New Roman"/>
          <w:color w:val="auto"/>
          <w:sz w:val="22"/>
          <w:szCs w:val="22"/>
        </w:rPr>
        <w:t xml:space="preserve">Alimentation en eau </w:t>
      </w:r>
    </w:p>
    <w:p w14:paraId="6363F07B" w14:textId="73BEF449" w:rsidR="0028032F" w:rsidRPr="00002792" w:rsidRDefault="00CE36DC" w:rsidP="00A90B79">
      <w:pPr>
        <w:pStyle w:val="Default"/>
        <w:jc w:val="both"/>
        <w:rPr>
          <w:rFonts w:ascii="Times New Roman" w:hAnsi="Times New Roman" w:cs="Times New Roman"/>
          <w:strike/>
          <w:color w:val="0070C0"/>
          <w:sz w:val="22"/>
          <w:szCs w:val="22"/>
        </w:rPr>
      </w:pPr>
      <w:r w:rsidRPr="00002792">
        <w:rPr>
          <w:rFonts w:ascii="Times New Roman" w:hAnsi="Times New Roman" w:cs="Times New Roman"/>
          <w:color w:val="auto"/>
          <w:sz w:val="22"/>
          <w:szCs w:val="22"/>
        </w:rPr>
        <w:t xml:space="preserve">Le bailleur doit alimenter en eau potable l’endroit où se déroule le camp de vacances. En cas d’utilisation de citernes ou </w:t>
      </w:r>
      <w:r w:rsidR="00002792">
        <w:rPr>
          <w:rFonts w:ascii="Times New Roman" w:hAnsi="Times New Roman" w:cs="Times New Roman"/>
          <w:color w:val="auto"/>
          <w:sz w:val="22"/>
          <w:szCs w:val="22"/>
        </w:rPr>
        <w:t xml:space="preserve">de </w:t>
      </w:r>
      <w:r w:rsidRPr="00002792">
        <w:rPr>
          <w:rFonts w:ascii="Times New Roman" w:hAnsi="Times New Roman" w:cs="Times New Roman"/>
          <w:color w:val="auto"/>
          <w:sz w:val="22"/>
          <w:szCs w:val="22"/>
        </w:rPr>
        <w:t>réservoirs d’eau, leur approvisi</w:t>
      </w:r>
      <w:r w:rsidR="00E20A6E" w:rsidRPr="00002792">
        <w:rPr>
          <w:rFonts w:ascii="Times New Roman" w:hAnsi="Times New Roman" w:cs="Times New Roman"/>
          <w:color w:val="auto"/>
          <w:sz w:val="22"/>
          <w:szCs w:val="22"/>
        </w:rPr>
        <w:t>onnement incombe au bailleur</w:t>
      </w:r>
      <w:r w:rsidR="00614BEB" w:rsidRPr="00002792">
        <w:rPr>
          <w:rFonts w:ascii="Times New Roman" w:hAnsi="Times New Roman" w:cs="Times New Roman"/>
          <w:color w:val="auto"/>
          <w:sz w:val="22"/>
          <w:szCs w:val="22"/>
        </w:rPr>
        <w:t xml:space="preserve">. Par ailleurs, </w:t>
      </w:r>
      <w:r w:rsidR="007824E5" w:rsidRPr="00002792">
        <w:rPr>
          <w:rFonts w:ascii="Times New Roman" w:hAnsi="Times New Roman" w:cs="Times New Roman"/>
          <w:color w:val="auto"/>
          <w:sz w:val="22"/>
          <w:szCs w:val="22"/>
        </w:rPr>
        <w:t xml:space="preserve">ce dernier </w:t>
      </w:r>
      <w:r w:rsidRPr="00002792">
        <w:rPr>
          <w:rFonts w:ascii="Times New Roman" w:hAnsi="Times New Roman" w:cs="Times New Roman"/>
          <w:color w:val="auto"/>
          <w:sz w:val="22"/>
          <w:szCs w:val="22"/>
        </w:rPr>
        <w:t>s’assure</w:t>
      </w:r>
      <w:r w:rsidR="00614BEB" w:rsidRPr="00002792">
        <w:rPr>
          <w:rFonts w:ascii="Times New Roman" w:hAnsi="Times New Roman" w:cs="Times New Roman"/>
          <w:color w:val="auto"/>
          <w:sz w:val="22"/>
          <w:szCs w:val="22"/>
        </w:rPr>
        <w:t xml:space="preserve"> </w:t>
      </w:r>
      <w:r w:rsidRPr="00002792">
        <w:rPr>
          <w:rFonts w:ascii="Times New Roman" w:hAnsi="Times New Roman" w:cs="Times New Roman"/>
          <w:color w:val="auto"/>
          <w:sz w:val="22"/>
          <w:szCs w:val="22"/>
        </w:rPr>
        <w:t>de sa potabilité</w:t>
      </w:r>
      <w:r w:rsidR="00614BEB" w:rsidRPr="00002792">
        <w:rPr>
          <w:rFonts w:ascii="Times New Roman" w:hAnsi="Times New Roman" w:cs="Times New Roman"/>
          <w:color w:val="auto"/>
          <w:sz w:val="22"/>
          <w:szCs w:val="22"/>
        </w:rPr>
        <w:t xml:space="preserve"> et en est responsable</w:t>
      </w:r>
      <w:r w:rsidRPr="00002792">
        <w:rPr>
          <w:rFonts w:ascii="Times New Roman" w:hAnsi="Times New Roman" w:cs="Times New Roman"/>
          <w:color w:val="auto"/>
          <w:sz w:val="22"/>
          <w:szCs w:val="22"/>
        </w:rPr>
        <w:t xml:space="preserve">. </w:t>
      </w:r>
    </w:p>
    <w:p w14:paraId="0C0D9C1E" w14:textId="77777777" w:rsidR="00D7416A" w:rsidRPr="00002792" w:rsidRDefault="00D7416A" w:rsidP="00A90B79">
      <w:pPr>
        <w:pStyle w:val="Default"/>
        <w:jc w:val="both"/>
        <w:rPr>
          <w:rFonts w:ascii="Times New Roman" w:hAnsi="Times New Roman" w:cs="Times New Roman"/>
          <w:b/>
          <w:bCs/>
          <w:color w:val="auto"/>
          <w:sz w:val="22"/>
          <w:szCs w:val="22"/>
        </w:rPr>
      </w:pPr>
    </w:p>
    <w:p w14:paraId="76EE33E4" w14:textId="68A0430B" w:rsidR="00C82DFF" w:rsidRPr="00002792" w:rsidRDefault="00CE36DC" w:rsidP="00A90B79">
      <w:pPr>
        <w:pStyle w:val="Default"/>
        <w:jc w:val="both"/>
        <w:rPr>
          <w:rFonts w:ascii="Times New Roman" w:hAnsi="Times New Roman" w:cs="Times New Roman"/>
          <w:sz w:val="22"/>
          <w:szCs w:val="22"/>
        </w:rPr>
      </w:pPr>
      <w:r w:rsidRPr="00002792">
        <w:rPr>
          <w:rFonts w:ascii="Times New Roman" w:hAnsi="Times New Roman" w:cs="Times New Roman"/>
          <w:b/>
          <w:bCs/>
          <w:sz w:val="22"/>
          <w:szCs w:val="22"/>
        </w:rPr>
        <w:t>Art.1</w:t>
      </w:r>
      <w:r w:rsidR="00AB382C" w:rsidRPr="00002792">
        <w:rPr>
          <w:rFonts w:ascii="Times New Roman" w:hAnsi="Times New Roman" w:cs="Times New Roman"/>
          <w:b/>
          <w:bCs/>
          <w:sz w:val="22"/>
          <w:szCs w:val="22"/>
        </w:rPr>
        <w:t>3</w:t>
      </w:r>
      <w:r w:rsidR="00196953" w:rsidRPr="00002792">
        <w:rPr>
          <w:rFonts w:ascii="Times New Roman" w:hAnsi="Times New Roman" w:cs="Times New Roman"/>
          <w:b/>
          <w:bCs/>
          <w:sz w:val="22"/>
          <w:szCs w:val="22"/>
        </w:rPr>
        <w:t>.</w:t>
      </w:r>
      <w:r w:rsidRPr="00002792">
        <w:rPr>
          <w:rFonts w:ascii="Times New Roman" w:hAnsi="Times New Roman" w:cs="Times New Roman"/>
          <w:b/>
          <w:bCs/>
          <w:sz w:val="22"/>
          <w:szCs w:val="22"/>
        </w:rPr>
        <w:t xml:space="preserve"> </w:t>
      </w:r>
      <w:r w:rsidR="00002792">
        <w:rPr>
          <w:rFonts w:ascii="Times New Roman" w:hAnsi="Times New Roman" w:cs="Times New Roman"/>
          <w:sz w:val="22"/>
          <w:szCs w:val="22"/>
        </w:rPr>
        <w:t>É</w:t>
      </w:r>
      <w:r w:rsidRPr="00002792">
        <w:rPr>
          <w:rFonts w:ascii="Times New Roman" w:hAnsi="Times New Roman" w:cs="Times New Roman"/>
          <w:sz w:val="22"/>
          <w:szCs w:val="22"/>
        </w:rPr>
        <w:t>tablissement d’</w:t>
      </w:r>
      <w:r w:rsidR="00C82DFF" w:rsidRPr="00002792">
        <w:rPr>
          <w:rFonts w:ascii="Times New Roman" w:hAnsi="Times New Roman" w:cs="Times New Roman"/>
          <w:sz w:val="22"/>
          <w:szCs w:val="22"/>
        </w:rPr>
        <w:t xml:space="preserve">un règlement d’ordre intérieur </w:t>
      </w:r>
    </w:p>
    <w:p w14:paraId="2B49BA20" w14:textId="30DBE873" w:rsidR="00C82DFF" w:rsidRPr="00002792" w:rsidRDefault="00C82DFF" w:rsidP="00D7416A">
      <w:pPr>
        <w:spacing w:after="0"/>
        <w:jc w:val="both"/>
        <w:rPr>
          <w:rFonts w:ascii="Times New Roman" w:hAnsi="Times New Roman" w:cs="Times New Roman"/>
        </w:rPr>
      </w:pPr>
      <w:r w:rsidRPr="00002792">
        <w:rPr>
          <w:rFonts w:ascii="Times New Roman" w:hAnsi="Times New Roman" w:cs="Times New Roman"/>
        </w:rPr>
        <w:t xml:space="preserve">Le règlement d’ordre intérieur, établi par </w:t>
      </w:r>
      <w:r w:rsidRPr="00002792">
        <w:rPr>
          <w:rFonts w:ascii="Times New Roman" w:hAnsi="Times New Roman" w:cs="Times New Roman"/>
          <w:bCs/>
        </w:rPr>
        <w:t>le bailleur</w:t>
      </w:r>
      <w:r w:rsidRPr="00002792">
        <w:rPr>
          <w:rFonts w:ascii="Times New Roman" w:hAnsi="Times New Roman" w:cs="Times New Roman"/>
        </w:rPr>
        <w:t>, e</w:t>
      </w:r>
      <w:r w:rsidR="001B57E2" w:rsidRPr="00002792">
        <w:rPr>
          <w:rFonts w:ascii="Times New Roman" w:hAnsi="Times New Roman" w:cs="Times New Roman"/>
        </w:rPr>
        <w:t>st r</w:t>
      </w:r>
      <w:r w:rsidRPr="00002792">
        <w:rPr>
          <w:rFonts w:ascii="Times New Roman" w:hAnsi="Times New Roman" w:cs="Times New Roman"/>
        </w:rPr>
        <w:t xml:space="preserve">emis au locataire au moment de la signature du contrat </w:t>
      </w:r>
      <w:r w:rsidR="00E20A6E" w:rsidRPr="00002792">
        <w:rPr>
          <w:rFonts w:ascii="Times New Roman" w:hAnsi="Times New Roman" w:cs="Times New Roman"/>
        </w:rPr>
        <w:t xml:space="preserve">de location </w:t>
      </w:r>
      <w:r w:rsidRPr="00002792">
        <w:rPr>
          <w:rFonts w:ascii="Times New Roman" w:hAnsi="Times New Roman" w:cs="Times New Roman"/>
        </w:rPr>
        <w:t>et comporte au moins les données suivantes :</w:t>
      </w:r>
    </w:p>
    <w:p w14:paraId="467620B0" w14:textId="21762499" w:rsidR="00C82DFF" w:rsidRPr="00002792" w:rsidRDefault="00C82DFF" w:rsidP="001C274E">
      <w:pPr>
        <w:pStyle w:val="Default"/>
        <w:numPr>
          <w:ilvl w:val="0"/>
          <w:numId w:val="16"/>
        </w:numPr>
        <w:ind w:left="567" w:hanging="141"/>
        <w:jc w:val="both"/>
        <w:rPr>
          <w:rFonts w:ascii="Times New Roman" w:hAnsi="Times New Roman" w:cs="Times New Roman"/>
          <w:sz w:val="22"/>
          <w:szCs w:val="22"/>
        </w:rPr>
      </w:pPr>
      <w:r w:rsidRPr="00002792">
        <w:rPr>
          <w:rFonts w:ascii="Times New Roman" w:hAnsi="Times New Roman" w:cs="Times New Roman"/>
          <w:sz w:val="22"/>
          <w:szCs w:val="22"/>
        </w:rPr>
        <w:t>le nombre maximal d’occupants tel que fixé dans l’</w:t>
      </w:r>
      <w:r w:rsidR="00E67BDE" w:rsidRPr="00002792">
        <w:rPr>
          <w:rFonts w:ascii="Times New Roman" w:hAnsi="Times New Roman" w:cs="Times New Roman"/>
          <w:sz w:val="22"/>
          <w:szCs w:val="22"/>
        </w:rPr>
        <w:t>agrément</w:t>
      </w:r>
      <w:r w:rsidRPr="00002792">
        <w:rPr>
          <w:rFonts w:ascii="Times New Roman" w:hAnsi="Times New Roman" w:cs="Times New Roman"/>
          <w:sz w:val="22"/>
          <w:szCs w:val="22"/>
        </w:rPr>
        <w:t xml:space="preserve"> ;</w:t>
      </w:r>
    </w:p>
    <w:p w14:paraId="51899992" w14:textId="43C0BA6A" w:rsidR="0081447B" w:rsidRPr="00002792" w:rsidRDefault="001B57E2" w:rsidP="001C274E">
      <w:pPr>
        <w:pStyle w:val="Default"/>
        <w:numPr>
          <w:ilvl w:val="0"/>
          <w:numId w:val="16"/>
        </w:numPr>
        <w:ind w:left="567" w:hanging="141"/>
        <w:jc w:val="both"/>
        <w:rPr>
          <w:rFonts w:ascii="Times New Roman" w:hAnsi="Times New Roman" w:cs="Times New Roman"/>
          <w:sz w:val="22"/>
          <w:szCs w:val="22"/>
        </w:rPr>
      </w:pPr>
      <w:r w:rsidRPr="00002792">
        <w:rPr>
          <w:rFonts w:ascii="Times New Roman" w:hAnsi="Times New Roman" w:cs="Times New Roman"/>
          <w:sz w:val="22"/>
          <w:szCs w:val="22"/>
        </w:rPr>
        <w:t>l</w:t>
      </w:r>
      <w:r w:rsidR="0081447B" w:rsidRPr="00002792">
        <w:rPr>
          <w:rFonts w:ascii="Times New Roman" w:hAnsi="Times New Roman" w:cs="Times New Roman"/>
          <w:sz w:val="22"/>
          <w:szCs w:val="22"/>
        </w:rPr>
        <w:t>e dispositif d</w:t>
      </w:r>
      <w:r w:rsidR="00C82DFF" w:rsidRPr="00002792">
        <w:rPr>
          <w:rFonts w:ascii="Times New Roman" w:hAnsi="Times New Roman" w:cs="Times New Roman"/>
          <w:sz w:val="22"/>
          <w:szCs w:val="22"/>
        </w:rPr>
        <w:t>’alimentation en eau potable</w:t>
      </w:r>
      <w:r w:rsidR="00B47B85" w:rsidRPr="00002792">
        <w:rPr>
          <w:rFonts w:ascii="Times New Roman" w:hAnsi="Times New Roman" w:cs="Times New Roman"/>
          <w:sz w:val="22"/>
          <w:szCs w:val="22"/>
        </w:rPr>
        <w:t> ;</w:t>
      </w:r>
      <w:r w:rsidR="00EB6570" w:rsidRPr="00002792">
        <w:rPr>
          <w:rFonts w:ascii="Times New Roman" w:hAnsi="Times New Roman" w:cs="Times New Roman"/>
          <w:sz w:val="22"/>
          <w:szCs w:val="22"/>
        </w:rPr>
        <w:t xml:space="preserve"> </w:t>
      </w:r>
    </w:p>
    <w:p w14:paraId="2C271E09" w14:textId="6674A407" w:rsidR="0081447B" w:rsidRPr="00002792" w:rsidRDefault="00FC017C" w:rsidP="001C274E">
      <w:pPr>
        <w:pStyle w:val="Default"/>
        <w:numPr>
          <w:ilvl w:val="0"/>
          <w:numId w:val="16"/>
        </w:numPr>
        <w:ind w:left="567" w:hanging="141"/>
        <w:jc w:val="both"/>
        <w:rPr>
          <w:rFonts w:ascii="Times New Roman" w:hAnsi="Times New Roman" w:cs="Times New Roman"/>
          <w:sz w:val="22"/>
          <w:szCs w:val="22"/>
        </w:rPr>
      </w:pPr>
      <w:r w:rsidRPr="00002792">
        <w:rPr>
          <w:rFonts w:ascii="Times New Roman" w:hAnsi="Times New Roman" w:cs="Times New Roman"/>
          <w:sz w:val="22"/>
          <w:szCs w:val="22"/>
        </w:rPr>
        <w:t>la nature</w:t>
      </w:r>
      <w:r w:rsidR="00260C3F" w:rsidRPr="00002792">
        <w:rPr>
          <w:rFonts w:ascii="Times New Roman" w:hAnsi="Times New Roman" w:cs="Times New Roman"/>
          <w:sz w:val="22"/>
          <w:szCs w:val="22"/>
        </w:rPr>
        <w:t xml:space="preserve"> et la situation </w:t>
      </w:r>
      <w:r w:rsidR="0081447B" w:rsidRPr="00002792">
        <w:rPr>
          <w:rFonts w:ascii="Times New Roman" w:hAnsi="Times New Roman" w:cs="Times New Roman"/>
          <w:sz w:val="22"/>
          <w:szCs w:val="22"/>
        </w:rPr>
        <w:t xml:space="preserve">des </w:t>
      </w:r>
      <w:r w:rsidR="00EB6570" w:rsidRPr="00002792">
        <w:rPr>
          <w:rFonts w:ascii="Times New Roman" w:hAnsi="Times New Roman" w:cs="Times New Roman"/>
          <w:sz w:val="22"/>
          <w:szCs w:val="22"/>
        </w:rPr>
        <w:t>installations culinaires</w:t>
      </w:r>
      <w:r w:rsidR="00B47B85" w:rsidRPr="00002792">
        <w:rPr>
          <w:rFonts w:ascii="Times New Roman" w:hAnsi="Times New Roman" w:cs="Times New Roman"/>
          <w:sz w:val="22"/>
          <w:szCs w:val="22"/>
        </w:rPr>
        <w:t> ;</w:t>
      </w:r>
      <w:r w:rsidR="0081447B" w:rsidRPr="00002792">
        <w:rPr>
          <w:rFonts w:ascii="Times New Roman" w:hAnsi="Times New Roman" w:cs="Times New Roman"/>
          <w:sz w:val="22"/>
          <w:szCs w:val="22"/>
        </w:rPr>
        <w:t xml:space="preserve"> </w:t>
      </w:r>
    </w:p>
    <w:p w14:paraId="3CD0C938" w14:textId="39989B63" w:rsidR="00C82DFF" w:rsidRPr="00002792" w:rsidRDefault="0081447B" w:rsidP="001C274E">
      <w:pPr>
        <w:pStyle w:val="Default"/>
        <w:numPr>
          <w:ilvl w:val="0"/>
          <w:numId w:val="16"/>
        </w:numPr>
        <w:ind w:left="567" w:hanging="141"/>
        <w:jc w:val="both"/>
        <w:rPr>
          <w:rFonts w:ascii="Times New Roman" w:hAnsi="Times New Roman" w:cs="Times New Roman"/>
          <w:sz w:val="22"/>
          <w:szCs w:val="22"/>
        </w:rPr>
      </w:pPr>
      <w:r w:rsidRPr="00002792">
        <w:rPr>
          <w:rFonts w:ascii="Times New Roman" w:hAnsi="Times New Roman" w:cs="Times New Roman"/>
          <w:sz w:val="22"/>
          <w:szCs w:val="22"/>
        </w:rPr>
        <w:t>l</w:t>
      </w:r>
      <w:r w:rsidR="00196953" w:rsidRPr="00002792">
        <w:rPr>
          <w:rFonts w:ascii="Times New Roman" w:hAnsi="Times New Roman" w:cs="Times New Roman"/>
          <w:sz w:val="22"/>
          <w:szCs w:val="22"/>
        </w:rPr>
        <w:t>e</w:t>
      </w:r>
      <w:r w:rsidRPr="00002792">
        <w:rPr>
          <w:rFonts w:ascii="Times New Roman" w:hAnsi="Times New Roman" w:cs="Times New Roman"/>
          <w:sz w:val="22"/>
          <w:szCs w:val="22"/>
        </w:rPr>
        <w:t xml:space="preserve"> nombre et l’emplacement des installations </w:t>
      </w:r>
      <w:r w:rsidR="00C82DFF" w:rsidRPr="00002792">
        <w:rPr>
          <w:rFonts w:ascii="Times New Roman" w:hAnsi="Times New Roman" w:cs="Times New Roman"/>
          <w:sz w:val="22"/>
          <w:szCs w:val="22"/>
        </w:rPr>
        <w:t>sanitaires</w:t>
      </w:r>
      <w:r w:rsidR="00B47B85" w:rsidRPr="00002792">
        <w:rPr>
          <w:rFonts w:ascii="Times New Roman" w:hAnsi="Times New Roman" w:cs="Times New Roman"/>
          <w:sz w:val="22"/>
          <w:szCs w:val="22"/>
        </w:rPr>
        <w:t> ;</w:t>
      </w:r>
    </w:p>
    <w:p w14:paraId="30C4358C" w14:textId="5585230D" w:rsidR="00C82DFF" w:rsidRPr="00002792" w:rsidRDefault="00C82DFF" w:rsidP="001C274E">
      <w:pPr>
        <w:pStyle w:val="Default"/>
        <w:numPr>
          <w:ilvl w:val="0"/>
          <w:numId w:val="16"/>
        </w:numPr>
        <w:ind w:left="567" w:hanging="141"/>
        <w:jc w:val="both"/>
        <w:rPr>
          <w:rFonts w:ascii="Times New Roman" w:hAnsi="Times New Roman" w:cs="Times New Roman"/>
          <w:sz w:val="22"/>
          <w:szCs w:val="22"/>
        </w:rPr>
      </w:pPr>
      <w:r w:rsidRPr="00002792">
        <w:rPr>
          <w:rFonts w:ascii="Times New Roman" w:hAnsi="Times New Roman" w:cs="Times New Roman"/>
          <w:sz w:val="22"/>
          <w:szCs w:val="22"/>
        </w:rPr>
        <w:t>la nature et la situation des moyens de lutte contre l’incendie</w:t>
      </w:r>
      <w:r w:rsidR="00B47B85" w:rsidRPr="00002792">
        <w:rPr>
          <w:rFonts w:ascii="Times New Roman" w:hAnsi="Times New Roman" w:cs="Times New Roman"/>
          <w:sz w:val="22"/>
          <w:szCs w:val="22"/>
        </w:rPr>
        <w:t> ;</w:t>
      </w:r>
    </w:p>
    <w:p w14:paraId="72470B48" w14:textId="38D6A31B" w:rsidR="00C82DFF" w:rsidRPr="00002792" w:rsidRDefault="00C82DFF" w:rsidP="001C274E">
      <w:pPr>
        <w:pStyle w:val="Default"/>
        <w:numPr>
          <w:ilvl w:val="0"/>
          <w:numId w:val="16"/>
        </w:numPr>
        <w:ind w:left="567" w:hanging="141"/>
        <w:jc w:val="both"/>
        <w:rPr>
          <w:rFonts w:ascii="Times New Roman" w:hAnsi="Times New Roman" w:cs="Times New Roman"/>
          <w:sz w:val="22"/>
          <w:szCs w:val="22"/>
        </w:rPr>
      </w:pPr>
      <w:r w:rsidRPr="00002792">
        <w:rPr>
          <w:rFonts w:ascii="Times New Roman" w:hAnsi="Times New Roman" w:cs="Times New Roman"/>
          <w:sz w:val="22"/>
          <w:szCs w:val="22"/>
        </w:rPr>
        <w:t>les endroits où peuvent être allumés des feux (</w:t>
      </w:r>
      <w:r w:rsidR="000B5B00" w:rsidRPr="00002792">
        <w:rPr>
          <w:rFonts w:ascii="Times New Roman" w:hAnsi="Times New Roman" w:cs="Times New Roman"/>
          <w:sz w:val="22"/>
          <w:szCs w:val="22"/>
        </w:rPr>
        <w:t xml:space="preserve">à plus de 100 mètres des habitations et </w:t>
      </w:r>
      <w:r w:rsidR="00002792">
        <w:rPr>
          <w:rFonts w:ascii="Times New Roman" w:hAnsi="Times New Roman" w:cs="Times New Roman"/>
          <w:sz w:val="22"/>
          <w:szCs w:val="22"/>
        </w:rPr>
        <w:t>au</w:t>
      </w:r>
      <w:r w:rsidR="000B5B00" w:rsidRPr="00002792">
        <w:rPr>
          <w:rFonts w:ascii="Times New Roman" w:hAnsi="Times New Roman" w:cs="Times New Roman"/>
          <w:sz w:val="22"/>
          <w:szCs w:val="22"/>
        </w:rPr>
        <w:t xml:space="preserve"> </w:t>
      </w:r>
      <w:r w:rsidR="00002792" w:rsidRPr="00002792">
        <w:rPr>
          <w:rFonts w:ascii="Times New Roman" w:hAnsi="Times New Roman" w:cs="Times New Roman"/>
          <w:sz w:val="22"/>
          <w:szCs w:val="22"/>
        </w:rPr>
        <w:t>moins 25</w:t>
      </w:r>
      <w:r w:rsidR="000B5B00" w:rsidRPr="00002792">
        <w:rPr>
          <w:rFonts w:ascii="Times New Roman" w:hAnsi="Times New Roman" w:cs="Times New Roman"/>
          <w:sz w:val="22"/>
          <w:szCs w:val="22"/>
        </w:rPr>
        <w:t xml:space="preserve"> mètres des forêts</w:t>
      </w:r>
      <w:r w:rsidRPr="00002792">
        <w:rPr>
          <w:rFonts w:ascii="Times New Roman" w:hAnsi="Times New Roman" w:cs="Times New Roman"/>
          <w:sz w:val="22"/>
          <w:szCs w:val="22"/>
        </w:rPr>
        <w:t>)</w:t>
      </w:r>
      <w:r w:rsidR="00694E2C" w:rsidRPr="00002792">
        <w:rPr>
          <w:rFonts w:ascii="Times New Roman" w:hAnsi="Times New Roman" w:cs="Times New Roman"/>
          <w:sz w:val="22"/>
          <w:szCs w:val="22"/>
        </w:rPr>
        <w:t xml:space="preserve"> et </w:t>
      </w:r>
      <w:r w:rsidRPr="00002792">
        <w:rPr>
          <w:rFonts w:ascii="Times New Roman" w:hAnsi="Times New Roman" w:cs="Times New Roman"/>
          <w:sz w:val="22"/>
          <w:szCs w:val="22"/>
        </w:rPr>
        <w:t>les éventuelles interdictions</w:t>
      </w:r>
      <w:r w:rsidR="00931EDF" w:rsidRPr="00002792">
        <w:rPr>
          <w:rFonts w:ascii="Times New Roman" w:hAnsi="Times New Roman" w:cs="Times New Roman"/>
          <w:sz w:val="22"/>
          <w:szCs w:val="22"/>
        </w:rPr>
        <w:t xml:space="preserve"> </w:t>
      </w:r>
      <w:r w:rsidR="0059007B" w:rsidRPr="00002792">
        <w:rPr>
          <w:rFonts w:ascii="Times New Roman" w:hAnsi="Times New Roman" w:cs="Times New Roman"/>
          <w:sz w:val="22"/>
          <w:szCs w:val="22"/>
        </w:rPr>
        <w:t>prises par les autorités</w:t>
      </w:r>
      <w:r w:rsidR="007F5FF6" w:rsidRPr="00002792">
        <w:rPr>
          <w:rFonts w:ascii="Times New Roman" w:hAnsi="Times New Roman" w:cs="Times New Roman"/>
          <w:sz w:val="22"/>
          <w:szCs w:val="22"/>
        </w:rPr>
        <w:t xml:space="preserve"> concernant l’allumage de feux</w:t>
      </w:r>
      <w:r w:rsidRPr="00002792">
        <w:rPr>
          <w:rFonts w:ascii="Times New Roman" w:hAnsi="Times New Roman" w:cs="Times New Roman"/>
          <w:sz w:val="22"/>
          <w:szCs w:val="22"/>
        </w:rPr>
        <w:t xml:space="preserve"> ;</w:t>
      </w:r>
    </w:p>
    <w:p w14:paraId="60DFD0D5" w14:textId="267414B0" w:rsidR="000B5B00" w:rsidRPr="00002792" w:rsidRDefault="000B5B00" w:rsidP="001C274E">
      <w:pPr>
        <w:pStyle w:val="Default"/>
        <w:numPr>
          <w:ilvl w:val="0"/>
          <w:numId w:val="16"/>
        </w:numPr>
        <w:ind w:left="567" w:hanging="141"/>
        <w:jc w:val="both"/>
        <w:rPr>
          <w:rFonts w:ascii="Times New Roman" w:hAnsi="Times New Roman" w:cs="Times New Roman"/>
          <w:sz w:val="22"/>
          <w:szCs w:val="22"/>
        </w:rPr>
      </w:pPr>
      <w:r w:rsidRPr="00002792">
        <w:rPr>
          <w:rFonts w:ascii="Times New Roman" w:hAnsi="Times New Roman" w:cs="Times New Roman"/>
          <w:sz w:val="22"/>
          <w:szCs w:val="22"/>
        </w:rPr>
        <w:t>l’interdiction des feux d’artifice </w:t>
      </w:r>
      <w:r w:rsidR="00EA5D16" w:rsidRPr="00002792">
        <w:rPr>
          <w:rFonts w:ascii="Times New Roman" w:hAnsi="Times New Roman" w:cs="Times New Roman"/>
          <w:sz w:val="22"/>
          <w:szCs w:val="22"/>
        </w:rPr>
        <w:t>et de l’usage de pétards, fumigènes ou lampions</w:t>
      </w:r>
      <w:r w:rsidR="00002792">
        <w:rPr>
          <w:rFonts w:ascii="Times New Roman" w:hAnsi="Times New Roman" w:cs="Times New Roman"/>
          <w:sz w:val="22"/>
          <w:szCs w:val="22"/>
        </w:rPr>
        <w:t> ;</w:t>
      </w:r>
    </w:p>
    <w:p w14:paraId="60A339E5" w14:textId="62995374" w:rsidR="002C0166" w:rsidRPr="00002792" w:rsidRDefault="002C0166" w:rsidP="001C274E">
      <w:pPr>
        <w:pStyle w:val="Default"/>
        <w:numPr>
          <w:ilvl w:val="0"/>
          <w:numId w:val="16"/>
        </w:numPr>
        <w:ind w:left="567" w:hanging="141"/>
        <w:jc w:val="both"/>
        <w:rPr>
          <w:rFonts w:ascii="Times New Roman" w:hAnsi="Times New Roman" w:cs="Times New Roman"/>
          <w:sz w:val="22"/>
          <w:szCs w:val="22"/>
        </w:rPr>
      </w:pPr>
      <w:r w:rsidRPr="00002792">
        <w:rPr>
          <w:rFonts w:ascii="Times New Roman" w:hAnsi="Times New Roman" w:cs="Times New Roman"/>
          <w:sz w:val="22"/>
          <w:szCs w:val="22"/>
        </w:rPr>
        <w:t>l’</w:t>
      </w:r>
      <w:r w:rsidR="0081447B" w:rsidRPr="00002792">
        <w:rPr>
          <w:rFonts w:ascii="Times New Roman" w:hAnsi="Times New Roman" w:cs="Times New Roman"/>
          <w:sz w:val="22"/>
          <w:szCs w:val="22"/>
        </w:rPr>
        <w:t>emplacement et l’</w:t>
      </w:r>
      <w:r w:rsidRPr="00002792">
        <w:rPr>
          <w:rFonts w:ascii="Times New Roman" w:hAnsi="Times New Roman" w:cs="Times New Roman"/>
          <w:sz w:val="22"/>
          <w:szCs w:val="22"/>
        </w:rPr>
        <w:t>adresse du point de rassemblement en cas de situation d’urgence ;</w:t>
      </w:r>
    </w:p>
    <w:p w14:paraId="2A88B7AD" w14:textId="35E1B5CF" w:rsidR="00C82DFF" w:rsidRPr="00002792" w:rsidRDefault="00C82DFF" w:rsidP="001C274E">
      <w:pPr>
        <w:pStyle w:val="Default"/>
        <w:numPr>
          <w:ilvl w:val="0"/>
          <w:numId w:val="16"/>
        </w:numPr>
        <w:ind w:left="567" w:hanging="141"/>
        <w:jc w:val="both"/>
        <w:rPr>
          <w:rFonts w:ascii="Times New Roman" w:hAnsi="Times New Roman" w:cs="Times New Roman"/>
          <w:sz w:val="22"/>
          <w:szCs w:val="22"/>
        </w:rPr>
      </w:pPr>
      <w:r w:rsidRPr="00002792">
        <w:rPr>
          <w:rFonts w:ascii="Times New Roman" w:hAnsi="Times New Roman" w:cs="Times New Roman"/>
          <w:sz w:val="22"/>
          <w:szCs w:val="22"/>
        </w:rPr>
        <w:t>les prescriptions en matière d’</w:t>
      </w:r>
      <w:r w:rsidR="00260C3F" w:rsidRPr="00002792">
        <w:rPr>
          <w:rFonts w:ascii="Times New Roman" w:hAnsi="Times New Roman" w:cs="Times New Roman"/>
          <w:sz w:val="22"/>
          <w:szCs w:val="22"/>
        </w:rPr>
        <w:t>emplacement, de conditionnement, de transport et d’</w:t>
      </w:r>
      <w:r w:rsidRPr="00002792">
        <w:rPr>
          <w:rFonts w:ascii="Times New Roman" w:hAnsi="Times New Roman" w:cs="Times New Roman"/>
          <w:sz w:val="22"/>
          <w:szCs w:val="22"/>
        </w:rPr>
        <w:t>élimination des déchets solides et liquides</w:t>
      </w:r>
      <w:r w:rsidR="00B47B85" w:rsidRPr="00002792">
        <w:rPr>
          <w:rFonts w:ascii="Times New Roman" w:hAnsi="Times New Roman" w:cs="Times New Roman"/>
          <w:sz w:val="22"/>
          <w:szCs w:val="22"/>
        </w:rPr>
        <w:t> ;</w:t>
      </w:r>
      <w:r w:rsidR="009261EB" w:rsidRPr="00002792">
        <w:rPr>
          <w:rFonts w:ascii="Times New Roman" w:hAnsi="Times New Roman" w:cs="Times New Roman"/>
          <w:sz w:val="22"/>
          <w:szCs w:val="22"/>
        </w:rPr>
        <w:t xml:space="preserve"> </w:t>
      </w:r>
    </w:p>
    <w:p w14:paraId="59FB3EB0" w14:textId="4E4A5EFB" w:rsidR="00C82DFF" w:rsidRPr="00002792" w:rsidRDefault="00C82DFF" w:rsidP="001C274E">
      <w:pPr>
        <w:pStyle w:val="Default"/>
        <w:numPr>
          <w:ilvl w:val="0"/>
          <w:numId w:val="16"/>
        </w:numPr>
        <w:ind w:left="567" w:hanging="141"/>
        <w:jc w:val="both"/>
        <w:rPr>
          <w:rFonts w:ascii="Times New Roman" w:hAnsi="Times New Roman" w:cs="Times New Roman"/>
          <w:sz w:val="22"/>
          <w:szCs w:val="22"/>
        </w:rPr>
      </w:pPr>
      <w:r w:rsidRPr="00002792">
        <w:rPr>
          <w:rFonts w:ascii="Times New Roman" w:hAnsi="Times New Roman" w:cs="Times New Roman"/>
          <w:sz w:val="22"/>
          <w:szCs w:val="22"/>
        </w:rPr>
        <w:t>les prescriptions en matière d’installation et de vidange des WC</w:t>
      </w:r>
      <w:r w:rsidR="002C0166" w:rsidRPr="00002792">
        <w:rPr>
          <w:rFonts w:ascii="Times New Roman" w:hAnsi="Times New Roman" w:cs="Times New Roman"/>
          <w:sz w:val="22"/>
          <w:szCs w:val="22"/>
        </w:rPr>
        <w:t>, feuillées</w:t>
      </w:r>
      <w:r w:rsidRPr="00002792">
        <w:rPr>
          <w:rFonts w:ascii="Times New Roman" w:hAnsi="Times New Roman" w:cs="Times New Roman"/>
          <w:sz w:val="22"/>
          <w:szCs w:val="22"/>
        </w:rPr>
        <w:t xml:space="preserve"> et fosses d’aisance</w:t>
      </w:r>
      <w:r w:rsidR="00B61FD7">
        <w:rPr>
          <w:rFonts w:ascii="Times New Roman" w:hAnsi="Times New Roman" w:cs="Times New Roman"/>
          <w:sz w:val="22"/>
          <w:szCs w:val="22"/>
        </w:rPr>
        <w:t>s</w:t>
      </w:r>
      <w:r w:rsidRPr="00002792">
        <w:rPr>
          <w:rFonts w:ascii="Times New Roman" w:hAnsi="Times New Roman" w:cs="Times New Roman"/>
          <w:sz w:val="22"/>
          <w:szCs w:val="22"/>
        </w:rPr>
        <w:t xml:space="preserve"> ;</w:t>
      </w:r>
    </w:p>
    <w:p w14:paraId="16A0D3C9" w14:textId="77777777" w:rsidR="00C82DFF" w:rsidRPr="00002792" w:rsidRDefault="00C82DFF" w:rsidP="001C274E">
      <w:pPr>
        <w:pStyle w:val="Default"/>
        <w:numPr>
          <w:ilvl w:val="0"/>
          <w:numId w:val="16"/>
        </w:numPr>
        <w:ind w:left="567" w:hanging="141"/>
        <w:jc w:val="both"/>
        <w:rPr>
          <w:rFonts w:ascii="Times New Roman" w:hAnsi="Times New Roman" w:cs="Times New Roman"/>
          <w:sz w:val="22"/>
          <w:szCs w:val="22"/>
        </w:rPr>
      </w:pPr>
      <w:r w:rsidRPr="00002792">
        <w:rPr>
          <w:rFonts w:ascii="Times New Roman" w:hAnsi="Times New Roman" w:cs="Times New Roman"/>
          <w:sz w:val="22"/>
          <w:szCs w:val="22"/>
        </w:rPr>
        <w:t>les prescriptions relatives à l’usage d’appareils électriques, installations au gaz et moyens de chauffage ;</w:t>
      </w:r>
    </w:p>
    <w:p w14:paraId="32E98470" w14:textId="5501B517" w:rsidR="00F06071" w:rsidRPr="00002792" w:rsidRDefault="00F06071" w:rsidP="001C274E">
      <w:pPr>
        <w:pStyle w:val="Default"/>
        <w:numPr>
          <w:ilvl w:val="0"/>
          <w:numId w:val="16"/>
        </w:numPr>
        <w:ind w:left="567" w:hanging="141"/>
        <w:jc w:val="both"/>
        <w:rPr>
          <w:rFonts w:ascii="Times New Roman" w:hAnsi="Times New Roman" w:cs="Times New Roman"/>
          <w:sz w:val="22"/>
          <w:szCs w:val="22"/>
        </w:rPr>
      </w:pPr>
      <w:r w:rsidRPr="00002792">
        <w:rPr>
          <w:rFonts w:ascii="Times New Roman" w:hAnsi="Times New Roman" w:cs="Times New Roman"/>
          <w:sz w:val="22"/>
          <w:szCs w:val="22"/>
        </w:rPr>
        <w:t xml:space="preserve">les modalités d’utilisation d’un téléphone situé dans les environs immédiats du camp pour </w:t>
      </w:r>
      <w:r w:rsidR="00002792" w:rsidRPr="00002792">
        <w:rPr>
          <w:rFonts w:ascii="Times New Roman" w:hAnsi="Times New Roman" w:cs="Times New Roman"/>
          <w:sz w:val="22"/>
          <w:szCs w:val="22"/>
        </w:rPr>
        <w:t>pallier</w:t>
      </w:r>
      <w:r w:rsidRPr="00002792">
        <w:rPr>
          <w:rFonts w:ascii="Times New Roman" w:hAnsi="Times New Roman" w:cs="Times New Roman"/>
          <w:sz w:val="22"/>
          <w:szCs w:val="22"/>
        </w:rPr>
        <w:t xml:space="preserve"> d’éventuels problèmes </w:t>
      </w:r>
      <w:r w:rsidR="0059007B" w:rsidRPr="00002792">
        <w:rPr>
          <w:rFonts w:ascii="Times New Roman" w:hAnsi="Times New Roman" w:cs="Times New Roman"/>
          <w:sz w:val="22"/>
          <w:szCs w:val="22"/>
        </w:rPr>
        <w:t>de conne</w:t>
      </w:r>
      <w:r w:rsidR="00196953" w:rsidRPr="00002792">
        <w:rPr>
          <w:rFonts w:ascii="Times New Roman" w:hAnsi="Times New Roman" w:cs="Times New Roman"/>
          <w:sz w:val="22"/>
          <w:szCs w:val="22"/>
        </w:rPr>
        <w:t>x</w:t>
      </w:r>
      <w:r w:rsidR="0059007B" w:rsidRPr="00002792">
        <w:rPr>
          <w:rFonts w:ascii="Times New Roman" w:hAnsi="Times New Roman" w:cs="Times New Roman"/>
          <w:sz w:val="22"/>
          <w:szCs w:val="22"/>
        </w:rPr>
        <w:t>ions du réseau mobile ;</w:t>
      </w:r>
    </w:p>
    <w:p w14:paraId="438A7BED" w14:textId="0CCDF536" w:rsidR="00C82DFF" w:rsidRPr="00002792" w:rsidRDefault="00C82DFF" w:rsidP="001C274E">
      <w:pPr>
        <w:pStyle w:val="Default"/>
        <w:numPr>
          <w:ilvl w:val="0"/>
          <w:numId w:val="16"/>
        </w:numPr>
        <w:ind w:left="567" w:hanging="141"/>
        <w:jc w:val="both"/>
        <w:rPr>
          <w:rFonts w:ascii="Times New Roman" w:hAnsi="Times New Roman" w:cs="Times New Roman"/>
          <w:sz w:val="22"/>
          <w:szCs w:val="22"/>
        </w:rPr>
      </w:pPr>
      <w:r w:rsidRPr="00002792">
        <w:rPr>
          <w:rFonts w:ascii="Times New Roman" w:hAnsi="Times New Roman" w:cs="Times New Roman"/>
          <w:sz w:val="22"/>
          <w:szCs w:val="22"/>
        </w:rPr>
        <w:t>l’adresse et le n</w:t>
      </w:r>
      <w:r w:rsidR="00002792">
        <w:rPr>
          <w:rFonts w:ascii="Times New Roman" w:hAnsi="Times New Roman" w:cs="Times New Roman"/>
          <w:sz w:val="22"/>
          <w:szCs w:val="22"/>
        </w:rPr>
        <w:t>uméro</w:t>
      </w:r>
      <w:r w:rsidRPr="00002792">
        <w:rPr>
          <w:rFonts w:ascii="Times New Roman" w:hAnsi="Times New Roman" w:cs="Times New Roman"/>
          <w:sz w:val="22"/>
          <w:szCs w:val="22"/>
        </w:rPr>
        <w:t xml:space="preserve"> de téléphone des services suivants : services de secours, médecins, hôpitaux, police, parc à conteneurs, cantonnement et </w:t>
      </w:r>
      <w:r w:rsidR="00B23BF4" w:rsidRPr="00002792">
        <w:rPr>
          <w:rFonts w:ascii="Times New Roman" w:hAnsi="Times New Roman" w:cs="Times New Roman"/>
          <w:sz w:val="22"/>
          <w:szCs w:val="22"/>
        </w:rPr>
        <w:t>agents de</w:t>
      </w:r>
      <w:r w:rsidRPr="00002792">
        <w:rPr>
          <w:rFonts w:ascii="Times New Roman" w:hAnsi="Times New Roman" w:cs="Times New Roman"/>
          <w:sz w:val="22"/>
          <w:szCs w:val="22"/>
        </w:rPr>
        <w:t xml:space="preserve"> triage ;</w:t>
      </w:r>
    </w:p>
    <w:p w14:paraId="748563C7" w14:textId="68767ADE" w:rsidR="00931EDF" w:rsidRPr="00002792" w:rsidRDefault="00260C3F" w:rsidP="00E67BDE">
      <w:pPr>
        <w:pStyle w:val="Default"/>
        <w:ind w:left="142"/>
        <w:rPr>
          <w:rFonts w:ascii="Times New Roman" w:hAnsi="Times New Roman" w:cs="Times New Roman"/>
          <w:sz w:val="22"/>
          <w:szCs w:val="22"/>
        </w:rPr>
      </w:pPr>
      <w:r w:rsidRPr="00002792">
        <w:rPr>
          <w:rFonts w:ascii="Times New Roman" w:hAnsi="Times New Roman" w:cs="Times New Roman"/>
          <w:strike/>
          <w:sz w:val="22"/>
          <w:szCs w:val="22"/>
        </w:rPr>
        <w:br/>
      </w:r>
      <w:r w:rsidR="00931EDF" w:rsidRPr="00002792">
        <w:rPr>
          <w:rFonts w:ascii="Times New Roman" w:hAnsi="Times New Roman" w:cs="Times New Roman"/>
          <w:sz w:val="22"/>
          <w:szCs w:val="22"/>
        </w:rPr>
        <w:t>Le règlement d’ordre intérieur est également remis au Collège communal au moment de la demande d’</w:t>
      </w:r>
      <w:r w:rsidR="00E67BDE" w:rsidRPr="00002792">
        <w:rPr>
          <w:rFonts w:ascii="Times New Roman" w:hAnsi="Times New Roman" w:cs="Times New Roman"/>
          <w:sz w:val="22"/>
          <w:szCs w:val="22"/>
        </w:rPr>
        <w:t>agrément</w:t>
      </w:r>
      <w:r w:rsidR="00931EDF" w:rsidRPr="00002792">
        <w:rPr>
          <w:rFonts w:ascii="Times New Roman" w:hAnsi="Times New Roman" w:cs="Times New Roman"/>
          <w:sz w:val="22"/>
          <w:szCs w:val="22"/>
        </w:rPr>
        <w:t>. Le Collège sera</w:t>
      </w:r>
      <w:r w:rsidR="00002792">
        <w:rPr>
          <w:rFonts w:ascii="Times New Roman" w:hAnsi="Times New Roman" w:cs="Times New Roman"/>
          <w:sz w:val="22"/>
          <w:szCs w:val="22"/>
        </w:rPr>
        <w:t>,</w:t>
      </w:r>
      <w:r w:rsidR="00931EDF" w:rsidRPr="00002792">
        <w:rPr>
          <w:rFonts w:ascii="Times New Roman" w:hAnsi="Times New Roman" w:cs="Times New Roman"/>
          <w:sz w:val="22"/>
          <w:szCs w:val="22"/>
        </w:rPr>
        <w:t xml:space="preserve"> par ailleurs</w:t>
      </w:r>
      <w:r w:rsidR="00002792">
        <w:rPr>
          <w:rFonts w:ascii="Times New Roman" w:hAnsi="Times New Roman" w:cs="Times New Roman"/>
          <w:sz w:val="22"/>
          <w:szCs w:val="22"/>
        </w:rPr>
        <w:t>,</w:t>
      </w:r>
      <w:r w:rsidR="00931EDF" w:rsidRPr="00002792">
        <w:rPr>
          <w:rFonts w:ascii="Times New Roman" w:hAnsi="Times New Roman" w:cs="Times New Roman"/>
          <w:sz w:val="22"/>
          <w:szCs w:val="22"/>
        </w:rPr>
        <w:t xml:space="preserve"> informé de toute modification de celui-ci intervenant au cours de la période de validité de l’</w:t>
      </w:r>
      <w:r w:rsidR="00E67BDE" w:rsidRPr="00002792">
        <w:rPr>
          <w:rFonts w:ascii="Times New Roman" w:hAnsi="Times New Roman" w:cs="Times New Roman"/>
          <w:sz w:val="22"/>
          <w:szCs w:val="22"/>
        </w:rPr>
        <w:t>agrément</w:t>
      </w:r>
      <w:r w:rsidR="00931EDF" w:rsidRPr="00002792">
        <w:rPr>
          <w:rFonts w:ascii="Times New Roman" w:hAnsi="Times New Roman" w:cs="Times New Roman"/>
          <w:sz w:val="22"/>
          <w:szCs w:val="22"/>
        </w:rPr>
        <w:t>.</w:t>
      </w:r>
    </w:p>
    <w:p w14:paraId="1BE5CB79" w14:textId="77777777" w:rsidR="0010575D" w:rsidRPr="00002792" w:rsidRDefault="0010575D" w:rsidP="00706D8C">
      <w:pPr>
        <w:pStyle w:val="Default"/>
        <w:jc w:val="both"/>
        <w:rPr>
          <w:rFonts w:ascii="Times New Roman" w:hAnsi="Times New Roman" w:cs="Times New Roman"/>
          <w:b/>
          <w:bCs/>
          <w:sz w:val="22"/>
          <w:szCs w:val="22"/>
        </w:rPr>
      </w:pPr>
    </w:p>
    <w:p w14:paraId="3E0B234F" w14:textId="6738E8E4" w:rsidR="00706D8C" w:rsidRPr="00002792" w:rsidRDefault="00706D8C" w:rsidP="00706D8C">
      <w:pPr>
        <w:pStyle w:val="Default"/>
        <w:jc w:val="both"/>
        <w:rPr>
          <w:rFonts w:ascii="Times New Roman" w:hAnsi="Times New Roman" w:cs="Times New Roman"/>
          <w:sz w:val="22"/>
          <w:szCs w:val="22"/>
        </w:rPr>
      </w:pPr>
      <w:r w:rsidRPr="00002792">
        <w:rPr>
          <w:rFonts w:ascii="Times New Roman" w:hAnsi="Times New Roman" w:cs="Times New Roman"/>
          <w:b/>
          <w:bCs/>
          <w:sz w:val="22"/>
          <w:szCs w:val="22"/>
        </w:rPr>
        <w:t>Art.1</w:t>
      </w:r>
      <w:r w:rsidR="00AB382C" w:rsidRPr="00002792">
        <w:rPr>
          <w:rFonts w:ascii="Times New Roman" w:hAnsi="Times New Roman" w:cs="Times New Roman"/>
          <w:b/>
          <w:bCs/>
          <w:sz w:val="22"/>
          <w:szCs w:val="22"/>
        </w:rPr>
        <w:t>4</w:t>
      </w:r>
      <w:r w:rsidRPr="00002792">
        <w:rPr>
          <w:rFonts w:ascii="Times New Roman" w:hAnsi="Times New Roman" w:cs="Times New Roman"/>
          <w:b/>
          <w:bCs/>
          <w:sz w:val="22"/>
          <w:szCs w:val="22"/>
        </w:rPr>
        <w:t xml:space="preserve">. </w:t>
      </w:r>
      <w:r w:rsidRPr="00002792">
        <w:rPr>
          <w:rFonts w:ascii="Times New Roman" w:hAnsi="Times New Roman" w:cs="Times New Roman"/>
          <w:sz w:val="22"/>
          <w:szCs w:val="22"/>
        </w:rPr>
        <w:t xml:space="preserve">Obligation d’information </w:t>
      </w:r>
    </w:p>
    <w:p w14:paraId="4C565D0C" w14:textId="23C21E31" w:rsidR="00706D8C" w:rsidRPr="00002792" w:rsidRDefault="00002792" w:rsidP="00706D8C">
      <w:pPr>
        <w:pStyle w:val="Default"/>
        <w:jc w:val="both"/>
        <w:rPr>
          <w:rFonts w:ascii="Times New Roman" w:hAnsi="Times New Roman" w:cs="Times New Roman"/>
          <w:sz w:val="22"/>
          <w:szCs w:val="22"/>
        </w:rPr>
      </w:pPr>
      <w:r>
        <w:rPr>
          <w:rFonts w:ascii="Times New Roman" w:hAnsi="Times New Roman" w:cs="Times New Roman"/>
          <w:sz w:val="22"/>
          <w:szCs w:val="22"/>
        </w:rPr>
        <w:t>À</w:t>
      </w:r>
      <w:r w:rsidR="0010575D" w:rsidRPr="00002792">
        <w:rPr>
          <w:rFonts w:ascii="Times New Roman" w:hAnsi="Times New Roman" w:cs="Times New Roman"/>
          <w:sz w:val="22"/>
          <w:szCs w:val="22"/>
        </w:rPr>
        <w:t xml:space="preserve"> la signature du contrat, le </w:t>
      </w:r>
      <w:r w:rsidR="00706D8C" w:rsidRPr="00002792">
        <w:rPr>
          <w:rFonts w:ascii="Times New Roman" w:hAnsi="Times New Roman" w:cs="Times New Roman"/>
          <w:sz w:val="22"/>
          <w:szCs w:val="22"/>
        </w:rPr>
        <w:t xml:space="preserve">bailleur est tenu de </w:t>
      </w:r>
      <w:r w:rsidR="0010575D" w:rsidRPr="00002792">
        <w:rPr>
          <w:rFonts w:ascii="Times New Roman" w:hAnsi="Times New Roman" w:cs="Times New Roman"/>
          <w:sz w:val="22"/>
          <w:szCs w:val="22"/>
        </w:rPr>
        <w:t xml:space="preserve">remettre </w:t>
      </w:r>
      <w:r w:rsidR="00706D8C" w:rsidRPr="00002792">
        <w:rPr>
          <w:rFonts w:ascii="Times New Roman" w:hAnsi="Times New Roman" w:cs="Times New Roman"/>
          <w:sz w:val="22"/>
          <w:szCs w:val="22"/>
        </w:rPr>
        <w:t>au locataire</w:t>
      </w:r>
      <w:r w:rsidR="002D50BF" w:rsidRPr="00002792">
        <w:rPr>
          <w:rFonts w:ascii="Times New Roman" w:hAnsi="Times New Roman" w:cs="Times New Roman"/>
          <w:sz w:val="22"/>
          <w:szCs w:val="22"/>
        </w:rPr>
        <w:t xml:space="preserve"> </w:t>
      </w:r>
      <w:r w:rsidR="0010575D" w:rsidRPr="00002792">
        <w:rPr>
          <w:rFonts w:ascii="Times New Roman" w:hAnsi="Times New Roman" w:cs="Times New Roman"/>
          <w:sz w:val="22"/>
          <w:szCs w:val="22"/>
        </w:rPr>
        <w:t xml:space="preserve">contre accusé de réception : </w:t>
      </w:r>
    </w:p>
    <w:p w14:paraId="283C7CE9" w14:textId="3533B96F" w:rsidR="00706D8C" w:rsidRPr="00002792" w:rsidRDefault="00706D8C" w:rsidP="001C274E">
      <w:pPr>
        <w:pStyle w:val="Default"/>
        <w:numPr>
          <w:ilvl w:val="0"/>
          <w:numId w:val="16"/>
        </w:numPr>
        <w:ind w:left="567" w:hanging="141"/>
        <w:jc w:val="both"/>
        <w:rPr>
          <w:rFonts w:ascii="Times New Roman" w:hAnsi="Times New Roman" w:cs="Times New Roman"/>
          <w:sz w:val="22"/>
          <w:szCs w:val="22"/>
        </w:rPr>
      </w:pPr>
      <w:r w:rsidRPr="00002792">
        <w:rPr>
          <w:rFonts w:ascii="Times New Roman" w:hAnsi="Times New Roman" w:cs="Times New Roman"/>
          <w:sz w:val="22"/>
          <w:szCs w:val="22"/>
        </w:rPr>
        <w:t xml:space="preserve">une copie de l’agrément communal l’autorisant à accueillir des camps de vacances avec mention du nombre de participants autorisés sur la </w:t>
      </w:r>
      <w:r w:rsidR="00002792" w:rsidRPr="00002792">
        <w:rPr>
          <w:rFonts w:ascii="Times New Roman" w:hAnsi="Times New Roman" w:cs="Times New Roman"/>
          <w:sz w:val="22"/>
          <w:szCs w:val="22"/>
        </w:rPr>
        <w:t>parcelle ;</w:t>
      </w:r>
      <w:r w:rsidRPr="00002792">
        <w:rPr>
          <w:rFonts w:ascii="Times New Roman" w:hAnsi="Times New Roman" w:cs="Times New Roman"/>
          <w:sz w:val="22"/>
          <w:szCs w:val="22"/>
        </w:rPr>
        <w:t xml:space="preserve"> </w:t>
      </w:r>
    </w:p>
    <w:p w14:paraId="3390D189" w14:textId="6D3B8149" w:rsidR="00706D8C" w:rsidRPr="00002792" w:rsidRDefault="00706D8C" w:rsidP="001C274E">
      <w:pPr>
        <w:pStyle w:val="Default"/>
        <w:numPr>
          <w:ilvl w:val="0"/>
          <w:numId w:val="16"/>
        </w:numPr>
        <w:ind w:left="567" w:hanging="141"/>
        <w:jc w:val="both"/>
        <w:rPr>
          <w:rFonts w:ascii="Times New Roman" w:hAnsi="Times New Roman" w:cs="Times New Roman"/>
          <w:color w:val="auto"/>
          <w:sz w:val="22"/>
          <w:szCs w:val="22"/>
        </w:rPr>
      </w:pPr>
      <w:r w:rsidRPr="00002792">
        <w:rPr>
          <w:rFonts w:ascii="Times New Roman" w:hAnsi="Times New Roman" w:cs="Times New Roman"/>
          <w:sz w:val="22"/>
          <w:szCs w:val="22"/>
        </w:rPr>
        <w:t xml:space="preserve">un exemplaire </w:t>
      </w:r>
      <w:r w:rsidRPr="00002792">
        <w:rPr>
          <w:rFonts w:ascii="Times New Roman" w:hAnsi="Times New Roman" w:cs="Times New Roman"/>
          <w:color w:val="auto"/>
          <w:sz w:val="22"/>
          <w:szCs w:val="22"/>
        </w:rPr>
        <w:t>du présent règlement</w:t>
      </w:r>
      <w:r w:rsidR="002D50BF" w:rsidRPr="00002792">
        <w:rPr>
          <w:rFonts w:ascii="Times New Roman" w:hAnsi="Times New Roman" w:cs="Times New Roman"/>
          <w:color w:val="auto"/>
          <w:sz w:val="22"/>
          <w:szCs w:val="22"/>
        </w:rPr>
        <w:t xml:space="preserve"> </w:t>
      </w:r>
      <w:r w:rsidR="00B47B85" w:rsidRPr="00002792">
        <w:rPr>
          <w:rFonts w:ascii="Times New Roman" w:hAnsi="Times New Roman" w:cs="Times New Roman"/>
          <w:color w:val="auto"/>
          <w:sz w:val="22"/>
          <w:szCs w:val="22"/>
        </w:rPr>
        <w:t>;</w:t>
      </w:r>
    </w:p>
    <w:p w14:paraId="55C334E8" w14:textId="74844283" w:rsidR="00706D8C" w:rsidRPr="00002792" w:rsidRDefault="00706D8C" w:rsidP="001C274E">
      <w:pPr>
        <w:pStyle w:val="Default"/>
        <w:numPr>
          <w:ilvl w:val="0"/>
          <w:numId w:val="16"/>
        </w:numPr>
        <w:ind w:left="567" w:hanging="141"/>
        <w:jc w:val="both"/>
        <w:rPr>
          <w:rFonts w:ascii="Times New Roman" w:hAnsi="Times New Roman" w:cs="Times New Roman"/>
          <w:strike/>
          <w:color w:val="auto"/>
          <w:sz w:val="22"/>
          <w:szCs w:val="22"/>
        </w:rPr>
      </w:pPr>
      <w:r w:rsidRPr="00002792">
        <w:rPr>
          <w:rFonts w:ascii="Times New Roman" w:hAnsi="Times New Roman" w:cs="Times New Roman"/>
          <w:color w:val="auto"/>
          <w:sz w:val="22"/>
          <w:szCs w:val="22"/>
        </w:rPr>
        <w:t>un exemplaire du ROI</w:t>
      </w:r>
      <w:r w:rsidR="00B47B85" w:rsidRPr="00002792">
        <w:rPr>
          <w:rFonts w:ascii="Times New Roman" w:hAnsi="Times New Roman" w:cs="Times New Roman"/>
          <w:color w:val="auto"/>
          <w:sz w:val="22"/>
          <w:szCs w:val="22"/>
        </w:rPr>
        <w:t>.</w:t>
      </w:r>
      <w:r w:rsidRPr="00002792">
        <w:rPr>
          <w:rFonts w:ascii="Times New Roman" w:hAnsi="Times New Roman" w:cs="Times New Roman"/>
          <w:color w:val="auto"/>
          <w:sz w:val="22"/>
          <w:szCs w:val="22"/>
        </w:rPr>
        <w:t xml:space="preserve"> </w:t>
      </w:r>
    </w:p>
    <w:p w14:paraId="5C975AE8" w14:textId="52429FD7" w:rsidR="002D50BF" w:rsidRPr="00002792" w:rsidRDefault="0010575D" w:rsidP="002D50BF">
      <w:pPr>
        <w:pStyle w:val="Default"/>
        <w:jc w:val="both"/>
        <w:rPr>
          <w:rFonts w:ascii="Times New Roman" w:hAnsi="Times New Roman" w:cs="Times New Roman"/>
          <w:color w:val="auto"/>
          <w:sz w:val="22"/>
          <w:szCs w:val="22"/>
        </w:rPr>
      </w:pPr>
      <w:r w:rsidRPr="00002792">
        <w:rPr>
          <w:rFonts w:ascii="Times New Roman" w:hAnsi="Times New Roman" w:cs="Times New Roman"/>
          <w:color w:val="auto"/>
          <w:sz w:val="22"/>
          <w:szCs w:val="22"/>
        </w:rPr>
        <w:t>Le bailleur conserve cet accusé de réception</w:t>
      </w:r>
      <w:r w:rsidR="00002792">
        <w:rPr>
          <w:rFonts w:ascii="Times New Roman" w:hAnsi="Times New Roman" w:cs="Times New Roman"/>
          <w:color w:val="auto"/>
          <w:sz w:val="22"/>
          <w:szCs w:val="22"/>
        </w:rPr>
        <w:t>,</w:t>
      </w:r>
      <w:r w:rsidRPr="00002792">
        <w:rPr>
          <w:rFonts w:ascii="Times New Roman" w:hAnsi="Times New Roman" w:cs="Times New Roman"/>
          <w:color w:val="auto"/>
          <w:sz w:val="22"/>
          <w:szCs w:val="22"/>
        </w:rPr>
        <w:t xml:space="preserve"> qu’il est tenu de présenter sur toute demande de l’autorité communale ou d’un service de police. </w:t>
      </w:r>
    </w:p>
    <w:p w14:paraId="0EE89843" w14:textId="77777777" w:rsidR="002D50BF" w:rsidRDefault="002D50BF" w:rsidP="00A90B79">
      <w:pPr>
        <w:pStyle w:val="Default"/>
        <w:jc w:val="both"/>
        <w:rPr>
          <w:rFonts w:ascii="Times New Roman" w:hAnsi="Times New Roman" w:cs="Times New Roman"/>
          <w:b/>
          <w:bCs/>
          <w:color w:val="auto"/>
        </w:rPr>
      </w:pPr>
    </w:p>
    <w:p w14:paraId="2565BAD8" w14:textId="77777777" w:rsidR="002D50BF" w:rsidRPr="00183A3F" w:rsidRDefault="002D50BF" w:rsidP="00A90B79">
      <w:pPr>
        <w:pStyle w:val="Default"/>
        <w:jc w:val="both"/>
        <w:rPr>
          <w:rFonts w:ascii="Times New Roman" w:hAnsi="Times New Roman" w:cs="Times New Roman"/>
          <w:b/>
          <w:bCs/>
          <w:color w:val="auto"/>
        </w:rPr>
      </w:pPr>
    </w:p>
    <w:p w14:paraId="246D4FC5" w14:textId="77B843E6" w:rsidR="00B224DD" w:rsidRPr="00183A3F" w:rsidRDefault="00CE36DC" w:rsidP="008F3D6B">
      <w:pPr>
        <w:pStyle w:val="Default"/>
        <w:jc w:val="center"/>
        <w:rPr>
          <w:rFonts w:ascii="Times New Roman" w:hAnsi="Times New Roman" w:cs="Times New Roman"/>
          <w:b/>
          <w:bCs/>
        </w:rPr>
      </w:pPr>
      <w:r w:rsidRPr="00183A3F">
        <w:rPr>
          <w:rFonts w:ascii="Times New Roman" w:hAnsi="Times New Roman" w:cs="Times New Roman"/>
          <w:b/>
          <w:bCs/>
        </w:rPr>
        <w:lastRenderedPageBreak/>
        <w:t>CHAPITRE IV – OBLIGATION DU LOCATAIRE</w:t>
      </w:r>
    </w:p>
    <w:p w14:paraId="109A09CB" w14:textId="77777777" w:rsidR="00BC4E54" w:rsidRPr="00250845" w:rsidRDefault="00BC4E54" w:rsidP="00A90B79">
      <w:pPr>
        <w:pStyle w:val="Default"/>
        <w:jc w:val="both"/>
        <w:rPr>
          <w:rFonts w:ascii="Times New Roman" w:hAnsi="Times New Roman" w:cs="Times New Roman"/>
          <w:b/>
          <w:bCs/>
          <w:color w:val="auto"/>
        </w:rPr>
      </w:pPr>
    </w:p>
    <w:p w14:paraId="00766054" w14:textId="0D4B6240" w:rsidR="00CE36DC" w:rsidRPr="00002792" w:rsidRDefault="00CE36DC" w:rsidP="00A90B79">
      <w:pPr>
        <w:pStyle w:val="Default"/>
        <w:jc w:val="both"/>
        <w:rPr>
          <w:rFonts w:ascii="Times New Roman" w:hAnsi="Times New Roman" w:cs="Times New Roman"/>
          <w:color w:val="auto"/>
          <w:sz w:val="22"/>
          <w:szCs w:val="22"/>
        </w:rPr>
      </w:pPr>
      <w:r w:rsidRPr="00002792">
        <w:rPr>
          <w:rFonts w:ascii="Times New Roman" w:hAnsi="Times New Roman" w:cs="Times New Roman"/>
          <w:b/>
          <w:bCs/>
          <w:color w:val="auto"/>
          <w:sz w:val="22"/>
          <w:szCs w:val="22"/>
        </w:rPr>
        <w:t>Art.</w:t>
      </w:r>
      <w:r w:rsidR="000C1DF5" w:rsidRPr="00002792">
        <w:rPr>
          <w:rFonts w:ascii="Times New Roman" w:hAnsi="Times New Roman" w:cs="Times New Roman"/>
          <w:b/>
          <w:bCs/>
          <w:color w:val="auto"/>
          <w:sz w:val="22"/>
          <w:szCs w:val="22"/>
        </w:rPr>
        <w:t>1</w:t>
      </w:r>
      <w:r w:rsidR="00B856DB" w:rsidRPr="00002792">
        <w:rPr>
          <w:rFonts w:ascii="Times New Roman" w:hAnsi="Times New Roman" w:cs="Times New Roman"/>
          <w:b/>
          <w:bCs/>
          <w:color w:val="auto"/>
          <w:sz w:val="22"/>
          <w:szCs w:val="22"/>
        </w:rPr>
        <w:t>5</w:t>
      </w:r>
      <w:r w:rsidRPr="00002792">
        <w:rPr>
          <w:rFonts w:ascii="Times New Roman" w:hAnsi="Times New Roman" w:cs="Times New Roman"/>
          <w:b/>
          <w:bCs/>
          <w:color w:val="auto"/>
          <w:sz w:val="22"/>
          <w:szCs w:val="22"/>
        </w:rPr>
        <w:t xml:space="preserve">. </w:t>
      </w:r>
      <w:r w:rsidR="008F3D6B" w:rsidRPr="00002792">
        <w:rPr>
          <w:rFonts w:ascii="Times New Roman" w:hAnsi="Times New Roman" w:cs="Times New Roman"/>
          <w:color w:val="auto"/>
          <w:sz w:val="22"/>
          <w:szCs w:val="22"/>
        </w:rPr>
        <w:t>Déclaration du camp</w:t>
      </w:r>
      <w:r w:rsidR="008F3D6B" w:rsidRPr="00002792">
        <w:rPr>
          <w:rFonts w:ascii="Times New Roman" w:hAnsi="Times New Roman" w:cs="Times New Roman"/>
          <w:b/>
          <w:bCs/>
          <w:color w:val="auto"/>
          <w:sz w:val="22"/>
          <w:szCs w:val="22"/>
        </w:rPr>
        <w:t xml:space="preserve"> </w:t>
      </w:r>
    </w:p>
    <w:p w14:paraId="585A371A" w14:textId="59E54688" w:rsidR="00B224DD" w:rsidRPr="00002792" w:rsidRDefault="00260C3F" w:rsidP="00D7416A">
      <w:pPr>
        <w:spacing w:after="0"/>
        <w:jc w:val="both"/>
        <w:rPr>
          <w:rFonts w:ascii="Times New Roman" w:hAnsi="Times New Roman" w:cs="Times New Roman"/>
        </w:rPr>
      </w:pPr>
      <w:r w:rsidRPr="00002792">
        <w:rPr>
          <w:rFonts w:ascii="Times New Roman" w:hAnsi="Times New Roman" w:cs="Times New Roman"/>
          <w:bCs/>
        </w:rPr>
        <w:t>Au moins une semaine avant le premier jour de camp,</w:t>
      </w:r>
      <w:r w:rsidR="00F439A5" w:rsidRPr="00002792">
        <w:rPr>
          <w:rFonts w:ascii="Times New Roman" w:hAnsi="Times New Roman" w:cs="Times New Roman"/>
          <w:bCs/>
        </w:rPr>
        <w:t xml:space="preserve"> </w:t>
      </w:r>
      <w:r w:rsidRPr="00002792">
        <w:rPr>
          <w:rFonts w:ascii="Times New Roman" w:hAnsi="Times New Roman" w:cs="Times New Roman"/>
          <w:bCs/>
        </w:rPr>
        <w:t xml:space="preserve">le </w:t>
      </w:r>
      <w:r w:rsidR="00B224DD" w:rsidRPr="00002792">
        <w:rPr>
          <w:rFonts w:ascii="Times New Roman" w:hAnsi="Times New Roman" w:cs="Times New Roman"/>
          <w:bCs/>
        </w:rPr>
        <w:t>locataire, responsable du camp,</w:t>
      </w:r>
      <w:r w:rsidR="00B224DD" w:rsidRPr="00002792">
        <w:rPr>
          <w:rFonts w:ascii="Times New Roman" w:hAnsi="Times New Roman" w:cs="Times New Roman"/>
        </w:rPr>
        <w:t xml:space="preserve"> est tenu</w:t>
      </w:r>
      <w:r w:rsidRPr="00002792">
        <w:rPr>
          <w:rFonts w:ascii="Times New Roman" w:hAnsi="Times New Roman" w:cs="Times New Roman"/>
        </w:rPr>
        <w:t xml:space="preserve"> </w:t>
      </w:r>
      <w:r w:rsidR="00B224DD" w:rsidRPr="00002792">
        <w:rPr>
          <w:rFonts w:ascii="Times New Roman" w:hAnsi="Times New Roman" w:cs="Times New Roman"/>
        </w:rPr>
        <w:t>de déclarer l’arrivée du groupe à l’administration communale et de fournir à tout le moins les éléments d’identification et informations suivants :</w:t>
      </w:r>
    </w:p>
    <w:p w14:paraId="3E23856C" w14:textId="2A5B76C5" w:rsidR="00B47B85" w:rsidRPr="00002792" w:rsidRDefault="00AB382C" w:rsidP="001C274E">
      <w:pPr>
        <w:pStyle w:val="Default"/>
        <w:numPr>
          <w:ilvl w:val="0"/>
          <w:numId w:val="16"/>
        </w:numPr>
        <w:ind w:left="567" w:hanging="141"/>
        <w:jc w:val="both"/>
        <w:rPr>
          <w:rFonts w:ascii="Times New Roman" w:hAnsi="Times New Roman" w:cs="Times New Roman"/>
          <w:sz w:val="22"/>
          <w:szCs w:val="22"/>
        </w:rPr>
      </w:pPr>
      <w:r w:rsidRPr="00002792">
        <w:rPr>
          <w:rFonts w:ascii="Times New Roman" w:hAnsi="Times New Roman" w:cs="Times New Roman"/>
          <w:sz w:val="22"/>
          <w:szCs w:val="22"/>
        </w:rPr>
        <w:t xml:space="preserve">la </w:t>
      </w:r>
      <w:r w:rsidR="00BC4E54" w:rsidRPr="00002792">
        <w:rPr>
          <w:rFonts w:ascii="Times New Roman" w:hAnsi="Times New Roman" w:cs="Times New Roman"/>
          <w:sz w:val="22"/>
          <w:szCs w:val="22"/>
        </w:rPr>
        <w:t>d</w:t>
      </w:r>
      <w:r w:rsidR="00B224DD" w:rsidRPr="00002792">
        <w:rPr>
          <w:rFonts w:ascii="Times New Roman" w:hAnsi="Times New Roman" w:cs="Times New Roman"/>
          <w:sz w:val="22"/>
          <w:szCs w:val="22"/>
        </w:rPr>
        <w:t>énomination du groupe</w:t>
      </w:r>
      <w:r w:rsidR="00002792">
        <w:rPr>
          <w:rFonts w:ascii="Times New Roman" w:hAnsi="Times New Roman" w:cs="Times New Roman"/>
          <w:sz w:val="22"/>
          <w:szCs w:val="22"/>
        </w:rPr>
        <w:t xml:space="preserve"> </w:t>
      </w:r>
      <w:r w:rsidR="00B224DD" w:rsidRPr="00002792">
        <w:rPr>
          <w:rFonts w:ascii="Times New Roman" w:hAnsi="Times New Roman" w:cs="Times New Roman"/>
          <w:sz w:val="22"/>
          <w:szCs w:val="22"/>
        </w:rPr>
        <w:t xml:space="preserve">et </w:t>
      </w:r>
      <w:r w:rsidRPr="00002792">
        <w:rPr>
          <w:rFonts w:ascii="Times New Roman" w:hAnsi="Times New Roman" w:cs="Times New Roman"/>
          <w:sz w:val="22"/>
          <w:szCs w:val="22"/>
        </w:rPr>
        <w:t xml:space="preserve">la </w:t>
      </w:r>
      <w:r w:rsidR="00B224DD" w:rsidRPr="00002792">
        <w:rPr>
          <w:rFonts w:ascii="Times New Roman" w:hAnsi="Times New Roman" w:cs="Times New Roman"/>
          <w:sz w:val="22"/>
          <w:szCs w:val="22"/>
        </w:rPr>
        <w:t xml:space="preserve">fédération ou </w:t>
      </w:r>
      <w:r w:rsidRPr="00002792">
        <w:rPr>
          <w:rFonts w:ascii="Times New Roman" w:hAnsi="Times New Roman" w:cs="Times New Roman"/>
          <w:sz w:val="22"/>
          <w:szCs w:val="22"/>
        </w:rPr>
        <w:t>l’</w:t>
      </w:r>
      <w:r w:rsidR="00B224DD" w:rsidRPr="00002792">
        <w:rPr>
          <w:rFonts w:ascii="Times New Roman" w:hAnsi="Times New Roman" w:cs="Times New Roman"/>
          <w:sz w:val="22"/>
          <w:szCs w:val="22"/>
        </w:rPr>
        <w:t xml:space="preserve">association à </w:t>
      </w:r>
      <w:r w:rsidR="00D71032" w:rsidRPr="00002792">
        <w:rPr>
          <w:rFonts w:ascii="Times New Roman" w:hAnsi="Times New Roman" w:cs="Times New Roman"/>
          <w:sz w:val="22"/>
          <w:szCs w:val="22"/>
        </w:rPr>
        <w:t>laquelle le groupe est affili</w:t>
      </w:r>
      <w:r w:rsidR="00B47B85" w:rsidRPr="00002792">
        <w:rPr>
          <w:rFonts w:ascii="Times New Roman" w:hAnsi="Times New Roman" w:cs="Times New Roman"/>
          <w:sz w:val="22"/>
          <w:szCs w:val="22"/>
        </w:rPr>
        <w:t>é ;</w:t>
      </w:r>
    </w:p>
    <w:p w14:paraId="1800D051" w14:textId="5E449D3F" w:rsidR="00B224DD" w:rsidRPr="00002792" w:rsidRDefault="00AB382C" w:rsidP="001C274E">
      <w:pPr>
        <w:pStyle w:val="Default"/>
        <w:numPr>
          <w:ilvl w:val="0"/>
          <w:numId w:val="16"/>
        </w:numPr>
        <w:ind w:left="567" w:hanging="141"/>
        <w:jc w:val="both"/>
        <w:rPr>
          <w:rFonts w:ascii="Times New Roman" w:hAnsi="Times New Roman" w:cs="Times New Roman"/>
          <w:sz w:val="22"/>
          <w:szCs w:val="22"/>
        </w:rPr>
      </w:pPr>
      <w:r w:rsidRPr="00002792">
        <w:rPr>
          <w:rFonts w:ascii="Times New Roman" w:hAnsi="Times New Roman" w:cs="Times New Roman"/>
          <w:sz w:val="22"/>
          <w:szCs w:val="22"/>
        </w:rPr>
        <w:t xml:space="preserve">le </w:t>
      </w:r>
      <w:r w:rsidR="00694E2C" w:rsidRPr="00002792">
        <w:rPr>
          <w:rFonts w:ascii="Times New Roman" w:hAnsi="Times New Roman" w:cs="Times New Roman"/>
          <w:sz w:val="22"/>
          <w:szCs w:val="22"/>
        </w:rPr>
        <w:t>nombre de participants et</w:t>
      </w:r>
      <w:r w:rsidRPr="00002792">
        <w:rPr>
          <w:rFonts w:ascii="Times New Roman" w:hAnsi="Times New Roman" w:cs="Times New Roman"/>
          <w:sz w:val="22"/>
          <w:szCs w:val="22"/>
        </w:rPr>
        <w:t xml:space="preserve"> </w:t>
      </w:r>
      <w:r w:rsidR="00F439A5" w:rsidRPr="00002792">
        <w:rPr>
          <w:rFonts w:ascii="Times New Roman" w:hAnsi="Times New Roman" w:cs="Times New Roman"/>
          <w:sz w:val="22"/>
          <w:szCs w:val="22"/>
        </w:rPr>
        <w:t>spécification de la tranche d’âge des animés</w:t>
      </w:r>
      <w:r w:rsidR="00B47B85" w:rsidRPr="00002792">
        <w:rPr>
          <w:rFonts w:ascii="Times New Roman" w:hAnsi="Times New Roman" w:cs="Times New Roman"/>
          <w:sz w:val="22"/>
          <w:szCs w:val="22"/>
        </w:rPr>
        <w:t> ;</w:t>
      </w:r>
    </w:p>
    <w:p w14:paraId="724479A1" w14:textId="5CC0F7CF" w:rsidR="00B224DD" w:rsidRPr="00002792" w:rsidRDefault="008F3D6B" w:rsidP="001C274E">
      <w:pPr>
        <w:pStyle w:val="Default"/>
        <w:numPr>
          <w:ilvl w:val="0"/>
          <w:numId w:val="16"/>
        </w:numPr>
        <w:ind w:left="567" w:hanging="141"/>
        <w:jc w:val="both"/>
        <w:rPr>
          <w:rFonts w:ascii="Times New Roman" w:hAnsi="Times New Roman" w:cs="Times New Roman"/>
          <w:sz w:val="22"/>
          <w:szCs w:val="22"/>
        </w:rPr>
      </w:pPr>
      <w:r w:rsidRPr="00002792">
        <w:rPr>
          <w:rFonts w:ascii="Times New Roman" w:hAnsi="Times New Roman" w:cs="Times New Roman"/>
          <w:sz w:val="22"/>
          <w:szCs w:val="22"/>
        </w:rPr>
        <w:t xml:space="preserve">le type de logement et </w:t>
      </w:r>
      <w:r w:rsidR="00BC4E54" w:rsidRPr="00002792">
        <w:rPr>
          <w:rFonts w:ascii="Times New Roman" w:hAnsi="Times New Roman" w:cs="Times New Roman"/>
          <w:sz w:val="22"/>
          <w:szCs w:val="22"/>
        </w:rPr>
        <w:t>l</w:t>
      </w:r>
      <w:r w:rsidR="00B224DD" w:rsidRPr="00002792">
        <w:rPr>
          <w:rFonts w:ascii="Times New Roman" w:hAnsi="Times New Roman" w:cs="Times New Roman"/>
          <w:sz w:val="22"/>
          <w:szCs w:val="22"/>
        </w:rPr>
        <w:t>’adresse du lieu d’hébergement</w:t>
      </w:r>
      <w:r w:rsidR="00B47B85" w:rsidRPr="00002792">
        <w:rPr>
          <w:rFonts w:ascii="Times New Roman" w:hAnsi="Times New Roman" w:cs="Times New Roman"/>
          <w:sz w:val="22"/>
          <w:szCs w:val="22"/>
        </w:rPr>
        <w:t> ;</w:t>
      </w:r>
    </w:p>
    <w:p w14:paraId="47FB1D42" w14:textId="225F3B9E" w:rsidR="00B224DD" w:rsidRPr="00002792" w:rsidRDefault="00AB382C" w:rsidP="001C274E">
      <w:pPr>
        <w:pStyle w:val="Default"/>
        <w:numPr>
          <w:ilvl w:val="0"/>
          <w:numId w:val="16"/>
        </w:numPr>
        <w:ind w:left="567" w:hanging="141"/>
        <w:jc w:val="both"/>
        <w:rPr>
          <w:rFonts w:ascii="Times New Roman" w:hAnsi="Times New Roman" w:cs="Times New Roman"/>
          <w:sz w:val="22"/>
          <w:szCs w:val="22"/>
        </w:rPr>
      </w:pPr>
      <w:r w:rsidRPr="00002792">
        <w:rPr>
          <w:rFonts w:ascii="Times New Roman" w:hAnsi="Times New Roman" w:cs="Times New Roman"/>
          <w:sz w:val="22"/>
          <w:szCs w:val="22"/>
        </w:rPr>
        <w:t xml:space="preserve">les </w:t>
      </w:r>
      <w:r w:rsidR="00B224DD" w:rsidRPr="00002792">
        <w:rPr>
          <w:rFonts w:ascii="Times New Roman" w:hAnsi="Times New Roman" w:cs="Times New Roman"/>
          <w:sz w:val="22"/>
          <w:szCs w:val="22"/>
        </w:rPr>
        <w:t xml:space="preserve">dates d’arrivée et de départ </w:t>
      </w:r>
      <w:r w:rsidR="00002792" w:rsidRPr="00002792">
        <w:rPr>
          <w:rFonts w:ascii="Times New Roman" w:hAnsi="Times New Roman" w:cs="Times New Roman"/>
          <w:sz w:val="22"/>
          <w:szCs w:val="22"/>
        </w:rPr>
        <w:t>(comprenant</w:t>
      </w:r>
      <w:r w:rsidR="00F439A5" w:rsidRPr="00002792">
        <w:rPr>
          <w:rFonts w:ascii="Times New Roman" w:hAnsi="Times New Roman" w:cs="Times New Roman"/>
          <w:sz w:val="22"/>
          <w:szCs w:val="22"/>
        </w:rPr>
        <w:t xml:space="preserve"> </w:t>
      </w:r>
      <w:r w:rsidR="00B224DD" w:rsidRPr="00002792">
        <w:rPr>
          <w:rFonts w:ascii="Times New Roman" w:hAnsi="Times New Roman" w:cs="Times New Roman"/>
          <w:sz w:val="22"/>
          <w:szCs w:val="22"/>
        </w:rPr>
        <w:t xml:space="preserve">la période </w:t>
      </w:r>
      <w:r w:rsidR="00F439A5" w:rsidRPr="00002792">
        <w:rPr>
          <w:rFonts w:ascii="Times New Roman" w:hAnsi="Times New Roman" w:cs="Times New Roman"/>
          <w:sz w:val="22"/>
          <w:szCs w:val="22"/>
        </w:rPr>
        <w:t>des</w:t>
      </w:r>
      <w:r w:rsidR="00B224DD" w:rsidRPr="00002792">
        <w:rPr>
          <w:rFonts w:ascii="Times New Roman" w:hAnsi="Times New Roman" w:cs="Times New Roman"/>
          <w:sz w:val="22"/>
          <w:szCs w:val="22"/>
        </w:rPr>
        <w:t xml:space="preserve"> « pré et post-camps </w:t>
      </w:r>
      <w:r w:rsidR="00002792" w:rsidRPr="00002792">
        <w:rPr>
          <w:rFonts w:ascii="Times New Roman" w:hAnsi="Times New Roman" w:cs="Times New Roman"/>
          <w:sz w:val="22"/>
          <w:szCs w:val="22"/>
        </w:rPr>
        <w:t>»)</w:t>
      </w:r>
      <w:r w:rsidR="00B47B85" w:rsidRPr="00002792">
        <w:rPr>
          <w:rFonts w:ascii="Times New Roman" w:hAnsi="Times New Roman" w:cs="Times New Roman"/>
          <w:sz w:val="22"/>
          <w:szCs w:val="22"/>
        </w:rPr>
        <w:t> ;</w:t>
      </w:r>
    </w:p>
    <w:p w14:paraId="079E4BEA" w14:textId="514F2852" w:rsidR="00B224DD" w:rsidRPr="00002792" w:rsidRDefault="00AB382C" w:rsidP="001C274E">
      <w:pPr>
        <w:pStyle w:val="Default"/>
        <w:numPr>
          <w:ilvl w:val="0"/>
          <w:numId w:val="16"/>
        </w:numPr>
        <w:ind w:left="567" w:hanging="141"/>
        <w:jc w:val="both"/>
        <w:rPr>
          <w:rFonts w:ascii="Times New Roman" w:hAnsi="Times New Roman" w:cs="Times New Roman"/>
          <w:sz w:val="22"/>
          <w:szCs w:val="22"/>
        </w:rPr>
      </w:pPr>
      <w:r w:rsidRPr="00002792">
        <w:rPr>
          <w:rFonts w:ascii="Times New Roman" w:hAnsi="Times New Roman" w:cs="Times New Roman"/>
          <w:sz w:val="22"/>
          <w:szCs w:val="22"/>
        </w:rPr>
        <w:t xml:space="preserve">les </w:t>
      </w:r>
      <w:r w:rsidR="002C0166" w:rsidRPr="00002792">
        <w:rPr>
          <w:rFonts w:ascii="Times New Roman" w:hAnsi="Times New Roman" w:cs="Times New Roman"/>
          <w:sz w:val="22"/>
          <w:szCs w:val="22"/>
        </w:rPr>
        <w:t>coordonnées d</w:t>
      </w:r>
      <w:r w:rsidR="00694E2C" w:rsidRPr="00002792">
        <w:rPr>
          <w:rFonts w:ascii="Times New Roman" w:hAnsi="Times New Roman" w:cs="Times New Roman"/>
          <w:sz w:val="22"/>
          <w:szCs w:val="22"/>
        </w:rPr>
        <w:t xml:space="preserve">e deux </w:t>
      </w:r>
      <w:r w:rsidR="00B224DD" w:rsidRPr="00002792">
        <w:rPr>
          <w:rFonts w:ascii="Times New Roman" w:hAnsi="Times New Roman" w:cs="Times New Roman"/>
          <w:sz w:val="22"/>
          <w:szCs w:val="22"/>
        </w:rPr>
        <w:t>responsable</w:t>
      </w:r>
      <w:r w:rsidR="002C0166" w:rsidRPr="00002792">
        <w:rPr>
          <w:rFonts w:ascii="Times New Roman" w:hAnsi="Times New Roman" w:cs="Times New Roman"/>
          <w:sz w:val="22"/>
          <w:szCs w:val="22"/>
        </w:rPr>
        <w:t>s du groupe ainsi que le</w:t>
      </w:r>
      <w:r w:rsidR="00F439A5" w:rsidRPr="00002792">
        <w:rPr>
          <w:rFonts w:ascii="Times New Roman" w:hAnsi="Times New Roman" w:cs="Times New Roman"/>
          <w:sz w:val="22"/>
          <w:szCs w:val="22"/>
        </w:rPr>
        <w:t xml:space="preserve">s </w:t>
      </w:r>
      <w:r w:rsidR="00B224DD" w:rsidRPr="00002792">
        <w:rPr>
          <w:rFonts w:ascii="Times New Roman" w:hAnsi="Times New Roman" w:cs="Times New Roman"/>
          <w:sz w:val="22"/>
          <w:szCs w:val="22"/>
        </w:rPr>
        <w:t>numéro</w:t>
      </w:r>
      <w:r w:rsidR="002C0166" w:rsidRPr="00002792">
        <w:rPr>
          <w:rFonts w:ascii="Times New Roman" w:hAnsi="Times New Roman" w:cs="Times New Roman"/>
          <w:sz w:val="22"/>
          <w:szCs w:val="22"/>
        </w:rPr>
        <w:t>s</w:t>
      </w:r>
      <w:r w:rsidR="00B224DD" w:rsidRPr="00002792">
        <w:rPr>
          <w:rFonts w:ascii="Times New Roman" w:hAnsi="Times New Roman" w:cs="Times New Roman"/>
          <w:sz w:val="22"/>
          <w:szCs w:val="22"/>
        </w:rPr>
        <w:t xml:space="preserve"> de GSM sur le</w:t>
      </w:r>
      <w:r w:rsidR="00F439A5" w:rsidRPr="00002792">
        <w:rPr>
          <w:rFonts w:ascii="Times New Roman" w:hAnsi="Times New Roman" w:cs="Times New Roman"/>
          <w:sz w:val="22"/>
          <w:szCs w:val="22"/>
        </w:rPr>
        <w:t>s</w:t>
      </w:r>
      <w:r w:rsidR="00B224DD" w:rsidRPr="00002792">
        <w:rPr>
          <w:rFonts w:ascii="Times New Roman" w:hAnsi="Times New Roman" w:cs="Times New Roman"/>
          <w:sz w:val="22"/>
          <w:szCs w:val="22"/>
        </w:rPr>
        <w:t>quel</w:t>
      </w:r>
      <w:r w:rsidR="00F439A5" w:rsidRPr="00002792">
        <w:rPr>
          <w:rFonts w:ascii="Times New Roman" w:hAnsi="Times New Roman" w:cs="Times New Roman"/>
          <w:sz w:val="22"/>
          <w:szCs w:val="22"/>
        </w:rPr>
        <w:t>s</w:t>
      </w:r>
      <w:r w:rsidR="00B224DD" w:rsidRPr="00002792">
        <w:rPr>
          <w:rFonts w:ascii="Times New Roman" w:hAnsi="Times New Roman" w:cs="Times New Roman"/>
          <w:sz w:val="22"/>
          <w:szCs w:val="22"/>
        </w:rPr>
        <w:t xml:space="preserve"> il</w:t>
      </w:r>
      <w:r w:rsidR="002C0166" w:rsidRPr="00002792">
        <w:rPr>
          <w:rFonts w:ascii="Times New Roman" w:hAnsi="Times New Roman" w:cs="Times New Roman"/>
          <w:sz w:val="22"/>
          <w:szCs w:val="22"/>
        </w:rPr>
        <w:t>s seront</w:t>
      </w:r>
      <w:r w:rsidR="00B224DD" w:rsidRPr="00002792">
        <w:rPr>
          <w:rFonts w:ascii="Times New Roman" w:hAnsi="Times New Roman" w:cs="Times New Roman"/>
          <w:sz w:val="22"/>
          <w:szCs w:val="22"/>
        </w:rPr>
        <w:t xml:space="preserve"> joignable</w:t>
      </w:r>
      <w:r w:rsidR="002C0166" w:rsidRPr="00002792">
        <w:rPr>
          <w:rFonts w:ascii="Times New Roman" w:hAnsi="Times New Roman" w:cs="Times New Roman"/>
          <w:sz w:val="22"/>
          <w:szCs w:val="22"/>
        </w:rPr>
        <w:t>s</w:t>
      </w:r>
      <w:r w:rsidR="00B224DD" w:rsidRPr="00002792">
        <w:rPr>
          <w:rFonts w:ascii="Times New Roman" w:hAnsi="Times New Roman" w:cs="Times New Roman"/>
          <w:sz w:val="22"/>
          <w:szCs w:val="22"/>
        </w:rPr>
        <w:t xml:space="preserve"> pendant toute la durée du séjour</w:t>
      </w:r>
      <w:r w:rsidR="00B47B85" w:rsidRPr="00002792">
        <w:rPr>
          <w:rFonts w:ascii="Times New Roman" w:hAnsi="Times New Roman" w:cs="Times New Roman"/>
          <w:sz w:val="22"/>
          <w:szCs w:val="22"/>
        </w:rPr>
        <w:t> ;</w:t>
      </w:r>
    </w:p>
    <w:p w14:paraId="5ED308CD" w14:textId="2CCBD59B" w:rsidR="00B224DD" w:rsidRPr="00002792" w:rsidRDefault="00AB382C" w:rsidP="001C274E">
      <w:pPr>
        <w:pStyle w:val="Default"/>
        <w:numPr>
          <w:ilvl w:val="0"/>
          <w:numId w:val="16"/>
        </w:numPr>
        <w:ind w:left="567" w:hanging="141"/>
        <w:jc w:val="both"/>
        <w:rPr>
          <w:rFonts w:ascii="Times New Roman" w:hAnsi="Times New Roman" w:cs="Times New Roman"/>
          <w:sz w:val="22"/>
          <w:szCs w:val="22"/>
        </w:rPr>
      </w:pPr>
      <w:r w:rsidRPr="00002792">
        <w:rPr>
          <w:rFonts w:ascii="Times New Roman" w:hAnsi="Times New Roman" w:cs="Times New Roman"/>
          <w:sz w:val="22"/>
          <w:szCs w:val="22"/>
        </w:rPr>
        <w:t xml:space="preserve">les </w:t>
      </w:r>
      <w:r w:rsidR="00B224DD" w:rsidRPr="00002792">
        <w:rPr>
          <w:rFonts w:ascii="Times New Roman" w:hAnsi="Times New Roman" w:cs="Times New Roman"/>
          <w:sz w:val="22"/>
          <w:szCs w:val="22"/>
        </w:rPr>
        <w:t>coordonnées du propriétaire du lieu d’hébergement.</w:t>
      </w:r>
    </w:p>
    <w:p w14:paraId="61059489" w14:textId="5C45D3E7" w:rsidR="00B224DD" w:rsidRPr="00002792" w:rsidRDefault="00B224DD" w:rsidP="00A90B79">
      <w:pPr>
        <w:jc w:val="both"/>
        <w:rPr>
          <w:rFonts w:ascii="Times New Roman" w:hAnsi="Times New Roman" w:cs="Times New Roman"/>
        </w:rPr>
      </w:pPr>
      <w:r w:rsidRPr="00002792">
        <w:rPr>
          <w:rFonts w:ascii="Times New Roman" w:hAnsi="Times New Roman" w:cs="Times New Roman"/>
          <w:bCs/>
        </w:rPr>
        <w:t>Le</w:t>
      </w:r>
      <w:r w:rsidR="00C337B1" w:rsidRPr="00002792">
        <w:rPr>
          <w:rFonts w:ascii="Times New Roman" w:hAnsi="Times New Roman" w:cs="Times New Roman"/>
          <w:bCs/>
        </w:rPr>
        <w:t>s</w:t>
      </w:r>
      <w:r w:rsidRPr="00002792">
        <w:rPr>
          <w:rFonts w:ascii="Times New Roman" w:hAnsi="Times New Roman" w:cs="Times New Roman"/>
          <w:bCs/>
        </w:rPr>
        <w:t xml:space="preserve"> responsable</w:t>
      </w:r>
      <w:r w:rsidR="00C337B1" w:rsidRPr="00002792">
        <w:rPr>
          <w:rFonts w:ascii="Times New Roman" w:hAnsi="Times New Roman" w:cs="Times New Roman"/>
          <w:bCs/>
        </w:rPr>
        <w:t>s</w:t>
      </w:r>
      <w:r w:rsidRPr="00002792">
        <w:rPr>
          <w:rFonts w:ascii="Times New Roman" w:hAnsi="Times New Roman" w:cs="Times New Roman"/>
          <w:bCs/>
        </w:rPr>
        <w:t xml:space="preserve"> du camp</w:t>
      </w:r>
      <w:r w:rsidRPr="00002792">
        <w:rPr>
          <w:rFonts w:ascii="Times New Roman" w:hAnsi="Times New Roman" w:cs="Times New Roman"/>
        </w:rPr>
        <w:t xml:space="preserve"> présent</w:t>
      </w:r>
      <w:r w:rsidR="00C337B1" w:rsidRPr="00002792">
        <w:rPr>
          <w:rFonts w:ascii="Times New Roman" w:hAnsi="Times New Roman" w:cs="Times New Roman"/>
        </w:rPr>
        <w:t>s</w:t>
      </w:r>
      <w:r w:rsidRPr="00002792">
        <w:rPr>
          <w:rFonts w:ascii="Times New Roman" w:hAnsi="Times New Roman" w:cs="Times New Roman"/>
        </w:rPr>
        <w:t xml:space="preserve"> sur place doi</w:t>
      </w:r>
      <w:r w:rsidR="00C337B1" w:rsidRPr="00002792">
        <w:rPr>
          <w:rFonts w:ascii="Times New Roman" w:hAnsi="Times New Roman" w:cs="Times New Roman"/>
        </w:rPr>
        <w:t>ven</w:t>
      </w:r>
      <w:r w:rsidRPr="00002792">
        <w:rPr>
          <w:rFonts w:ascii="Times New Roman" w:hAnsi="Times New Roman" w:cs="Times New Roman"/>
        </w:rPr>
        <w:t>t être en mesure de fournir, à tout moment, la liste des participants au camp contenant l’identité complète de ceux-ci</w:t>
      </w:r>
      <w:r w:rsidR="00C337B1" w:rsidRPr="00002792">
        <w:rPr>
          <w:rFonts w:ascii="Times New Roman" w:hAnsi="Times New Roman" w:cs="Times New Roman"/>
        </w:rPr>
        <w:t xml:space="preserve">, leurs fiches médicales et </w:t>
      </w:r>
      <w:r w:rsidR="008F3D6B" w:rsidRPr="00002792">
        <w:rPr>
          <w:rFonts w:ascii="Times New Roman" w:hAnsi="Times New Roman" w:cs="Times New Roman"/>
        </w:rPr>
        <w:t xml:space="preserve">une </w:t>
      </w:r>
      <w:r w:rsidR="00C337B1" w:rsidRPr="00002792">
        <w:rPr>
          <w:rFonts w:ascii="Times New Roman" w:hAnsi="Times New Roman" w:cs="Times New Roman"/>
        </w:rPr>
        <w:t>photo récente de chacun</w:t>
      </w:r>
      <w:r w:rsidRPr="00002792">
        <w:rPr>
          <w:rFonts w:ascii="Times New Roman" w:hAnsi="Times New Roman" w:cs="Times New Roman"/>
        </w:rPr>
        <w:t>.</w:t>
      </w:r>
    </w:p>
    <w:p w14:paraId="76E38A20" w14:textId="77777777" w:rsidR="00E67BDE" w:rsidRPr="00002792" w:rsidRDefault="00E67BDE" w:rsidP="00592A08">
      <w:pPr>
        <w:spacing w:after="0"/>
        <w:jc w:val="both"/>
        <w:rPr>
          <w:rFonts w:ascii="Times New Roman" w:hAnsi="Times New Roman" w:cs="Times New Roman"/>
          <w:b/>
        </w:rPr>
      </w:pPr>
    </w:p>
    <w:p w14:paraId="305A38CC" w14:textId="2AC0A108" w:rsidR="00592A08" w:rsidRPr="00002792" w:rsidRDefault="00592A08" w:rsidP="00592A08">
      <w:pPr>
        <w:spacing w:after="0"/>
        <w:jc w:val="both"/>
        <w:rPr>
          <w:rFonts w:ascii="Times New Roman" w:hAnsi="Times New Roman" w:cs="Times New Roman"/>
        </w:rPr>
      </w:pPr>
      <w:r w:rsidRPr="00002792">
        <w:rPr>
          <w:rFonts w:ascii="Times New Roman" w:hAnsi="Times New Roman" w:cs="Times New Roman"/>
          <w:b/>
        </w:rPr>
        <w:t xml:space="preserve">Art.16. </w:t>
      </w:r>
      <w:r w:rsidRPr="00002792">
        <w:rPr>
          <w:rFonts w:ascii="Times New Roman" w:hAnsi="Times New Roman" w:cs="Times New Roman"/>
        </w:rPr>
        <w:t>Pré- et Post-camp</w:t>
      </w:r>
    </w:p>
    <w:p w14:paraId="67DCE230" w14:textId="0864B80F" w:rsidR="00691222" w:rsidRPr="00002792" w:rsidRDefault="003E7806" w:rsidP="00A073D2">
      <w:pPr>
        <w:spacing w:after="0"/>
        <w:jc w:val="both"/>
        <w:rPr>
          <w:rFonts w:ascii="Times New Roman" w:hAnsi="Times New Roman" w:cs="Times New Roman"/>
        </w:rPr>
      </w:pPr>
      <w:r w:rsidRPr="00002792">
        <w:rPr>
          <w:rFonts w:ascii="Times New Roman" w:hAnsi="Times New Roman" w:cs="Times New Roman"/>
          <w:bCs/>
        </w:rPr>
        <w:t>A</w:t>
      </w:r>
      <w:r w:rsidR="00691222" w:rsidRPr="00002792">
        <w:rPr>
          <w:rFonts w:ascii="Times New Roman" w:hAnsi="Times New Roman" w:cs="Times New Roman"/>
          <w:bCs/>
        </w:rPr>
        <w:t xml:space="preserve">fin de maintenir </w:t>
      </w:r>
      <w:r w:rsidR="00A073D2" w:rsidRPr="00002792">
        <w:rPr>
          <w:rFonts w:ascii="Times New Roman" w:hAnsi="Times New Roman" w:cs="Times New Roman"/>
          <w:bCs/>
        </w:rPr>
        <w:t xml:space="preserve">une </w:t>
      </w:r>
      <w:r w:rsidR="00691222" w:rsidRPr="00002792">
        <w:rPr>
          <w:rFonts w:ascii="Times New Roman" w:hAnsi="Times New Roman" w:cs="Times New Roman"/>
          <w:bCs/>
        </w:rPr>
        <w:t>offre d’accueil optimale pour les différents locataires</w:t>
      </w:r>
      <w:r w:rsidR="0020218F">
        <w:rPr>
          <w:rFonts w:ascii="Times New Roman" w:hAnsi="Times New Roman" w:cs="Times New Roman"/>
          <w:bCs/>
        </w:rPr>
        <w:t>,</w:t>
      </w:r>
      <w:r w:rsidRPr="00002792">
        <w:rPr>
          <w:rFonts w:ascii="Times New Roman" w:hAnsi="Times New Roman" w:cs="Times New Roman"/>
          <w:bCs/>
        </w:rPr>
        <w:t xml:space="preserve"> tenant compte </w:t>
      </w:r>
      <w:r w:rsidR="009E6644" w:rsidRPr="00002792">
        <w:rPr>
          <w:rFonts w:ascii="Times New Roman" w:hAnsi="Times New Roman" w:cs="Times New Roman"/>
          <w:bCs/>
        </w:rPr>
        <w:t xml:space="preserve">notamment </w:t>
      </w:r>
      <w:r w:rsidRPr="00002792">
        <w:rPr>
          <w:rFonts w:ascii="Times New Roman" w:hAnsi="Times New Roman" w:cs="Times New Roman"/>
          <w:bCs/>
        </w:rPr>
        <w:t>de l’évolution des calendriers scolaires</w:t>
      </w:r>
      <w:r w:rsidR="0020218F">
        <w:rPr>
          <w:rFonts w:ascii="Times New Roman" w:hAnsi="Times New Roman" w:cs="Times New Roman"/>
          <w:bCs/>
        </w:rPr>
        <w:t>,</w:t>
      </w:r>
      <w:r w:rsidR="00E67BDE" w:rsidRPr="00002792">
        <w:rPr>
          <w:rFonts w:ascii="Times New Roman" w:hAnsi="Times New Roman" w:cs="Times New Roman"/>
          <w:bCs/>
        </w:rPr>
        <w:t xml:space="preserve"> et</w:t>
      </w:r>
      <w:r w:rsidR="009E6644" w:rsidRPr="00002792">
        <w:rPr>
          <w:rFonts w:ascii="Times New Roman" w:hAnsi="Times New Roman" w:cs="Times New Roman"/>
          <w:bCs/>
        </w:rPr>
        <w:t xml:space="preserve"> de limiter les risques de troubles à la </w:t>
      </w:r>
      <w:r w:rsidRPr="00002792">
        <w:rPr>
          <w:rFonts w:ascii="Times New Roman" w:hAnsi="Times New Roman" w:cs="Times New Roman"/>
        </w:rPr>
        <w:t xml:space="preserve">sécurité </w:t>
      </w:r>
      <w:r w:rsidR="009E6644" w:rsidRPr="00002792">
        <w:rPr>
          <w:rFonts w:ascii="Times New Roman" w:hAnsi="Times New Roman" w:cs="Times New Roman"/>
        </w:rPr>
        <w:t xml:space="preserve">ou à la </w:t>
      </w:r>
      <w:r w:rsidRPr="00002792">
        <w:rPr>
          <w:rFonts w:ascii="Times New Roman" w:hAnsi="Times New Roman" w:cs="Times New Roman"/>
        </w:rPr>
        <w:t xml:space="preserve">tranquillité </w:t>
      </w:r>
      <w:r w:rsidR="00066AFF" w:rsidRPr="00002792">
        <w:rPr>
          <w:rFonts w:ascii="Times New Roman" w:hAnsi="Times New Roman" w:cs="Times New Roman"/>
        </w:rPr>
        <w:t>publique</w:t>
      </w:r>
      <w:r w:rsidR="00902B44">
        <w:rPr>
          <w:rFonts w:ascii="Times New Roman" w:hAnsi="Times New Roman" w:cs="Times New Roman"/>
        </w:rPr>
        <w:t>s</w:t>
      </w:r>
      <w:r w:rsidR="00066AFF" w:rsidRPr="00002792">
        <w:rPr>
          <w:rFonts w:ascii="Times New Roman" w:hAnsi="Times New Roman" w:cs="Times New Roman"/>
        </w:rPr>
        <w:t xml:space="preserve">, </w:t>
      </w:r>
      <w:r w:rsidR="00066AFF" w:rsidRPr="00002792">
        <w:rPr>
          <w:rFonts w:ascii="Times New Roman" w:hAnsi="Times New Roman" w:cs="Times New Roman"/>
          <w:bCs/>
        </w:rPr>
        <w:t>toute</w:t>
      </w:r>
      <w:r w:rsidR="00691222" w:rsidRPr="00002792">
        <w:rPr>
          <w:rFonts w:ascii="Times New Roman" w:hAnsi="Times New Roman" w:cs="Times New Roman"/>
        </w:rPr>
        <w:t xml:space="preserve"> période de pré-camp ou de post-camp n’excède</w:t>
      </w:r>
      <w:r w:rsidR="009E6644" w:rsidRPr="00002792">
        <w:rPr>
          <w:rFonts w:ascii="Times New Roman" w:hAnsi="Times New Roman" w:cs="Times New Roman"/>
        </w:rPr>
        <w:t>ra</w:t>
      </w:r>
      <w:r w:rsidR="00691222" w:rsidRPr="00002792">
        <w:rPr>
          <w:rFonts w:ascii="Times New Roman" w:hAnsi="Times New Roman" w:cs="Times New Roman"/>
        </w:rPr>
        <w:t xml:space="preserve"> pas 48 heures.</w:t>
      </w:r>
    </w:p>
    <w:p w14:paraId="3097BE9C" w14:textId="77777777" w:rsidR="00592A08" w:rsidRPr="00002792" w:rsidRDefault="00592A08" w:rsidP="00827061">
      <w:pPr>
        <w:spacing w:after="0"/>
        <w:jc w:val="both"/>
        <w:rPr>
          <w:rFonts w:ascii="Times New Roman" w:hAnsi="Times New Roman" w:cs="Times New Roman"/>
          <w:b/>
        </w:rPr>
      </w:pPr>
    </w:p>
    <w:p w14:paraId="2E203379" w14:textId="775A1EA5" w:rsidR="00827061" w:rsidRPr="00002792" w:rsidRDefault="00827061" w:rsidP="00827061">
      <w:pPr>
        <w:spacing w:after="0"/>
        <w:jc w:val="both"/>
        <w:rPr>
          <w:rFonts w:ascii="Times New Roman" w:hAnsi="Times New Roman" w:cs="Times New Roman"/>
        </w:rPr>
      </w:pPr>
      <w:r w:rsidRPr="00002792">
        <w:rPr>
          <w:rFonts w:ascii="Times New Roman" w:hAnsi="Times New Roman" w:cs="Times New Roman"/>
          <w:b/>
        </w:rPr>
        <w:t>Art.</w:t>
      </w:r>
      <w:r w:rsidR="00BC4E54" w:rsidRPr="00002792">
        <w:rPr>
          <w:rFonts w:ascii="Times New Roman" w:hAnsi="Times New Roman" w:cs="Times New Roman"/>
          <w:b/>
        </w:rPr>
        <w:t>1</w:t>
      </w:r>
      <w:r w:rsidR="00592A08" w:rsidRPr="00002792">
        <w:rPr>
          <w:rFonts w:ascii="Times New Roman" w:hAnsi="Times New Roman" w:cs="Times New Roman"/>
          <w:b/>
        </w:rPr>
        <w:t>7</w:t>
      </w:r>
      <w:r w:rsidRPr="00002792">
        <w:rPr>
          <w:rFonts w:ascii="Times New Roman" w:hAnsi="Times New Roman" w:cs="Times New Roman"/>
          <w:b/>
        </w:rPr>
        <w:t xml:space="preserve">. </w:t>
      </w:r>
      <w:r w:rsidRPr="00002792">
        <w:rPr>
          <w:rFonts w:ascii="Times New Roman" w:hAnsi="Times New Roman" w:cs="Times New Roman"/>
        </w:rPr>
        <w:t>Identification</w:t>
      </w:r>
    </w:p>
    <w:p w14:paraId="19BF051C" w14:textId="53EE67A9" w:rsidR="000B5BCE" w:rsidRPr="00002792" w:rsidRDefault="000B5BCE" w:rsidP="00827061">
      <w:pPr>
        <w:spacing w:after="0"/>
        <w:jc w:val="both"/>
        <w:rPr>
          <w:rFonts w:ascii="Times New Roman" w:hAnsi="Times New Roman" w:cs="Times New Roman"/>
          <w:bCs/>
        </w:rPr>
      </w:pPr>
      <w:r w:rsidRPr="00002792">
        <w:rPr>
          <w:rFonts w:ascii="Times New Roman" w:hAnsi="Times New Roman" w:cs="Times New Roman"/>
          <w:bCs/>
        </w:rPr>
        <w:t xml:space="preserve">Afin de permettre une intervention rapide des services de secours </w:t>
      </w:r>
      <w:r w:rsidR="00F439A5" w:rsidRPr="00002792">
        <w:rPr>
          <w:rFonts w:ascii="Times New Roman" w:hAnsi="Times New Roman" w:cs="Times New Roman"/>
          <w:bCs/>
        </w:rPr>
        <w:t>en cas de problème</w:t>
      </w:r>
      <w:r w:rsidRPr="00002792">
        <w:rPr>
          <w:rFonts w:ascii="Times New Roman" w:hAnsi="Times New Roman" w:cs="Times New Roman"/>
          <w:bCs/>
        </w:rPr>
        <w:t>, une procédure d’identification de chaque camp par un numéro spécifique (séquence alfa-numérique) est organisée par la commune.</w:t>
      </w:r>
    </w:p>
    <w:p w14:paraId="24636B6C" w14:textId="5E04BBBA" w:rsidR="00827061" w:rsidRPr="00002792" w:rsidRDefault="00827061" w:rsidP="00B47B85">
      <w:pPr>
        <w:pStyle w:val="Default"/>
        <w:jc w:val="both"/>
        <w:rPr>
          <w:rFonts w:ascii="Times New Roman" w:hAnsi="Times New Roman" w:cs="Times New Roman"/>
          <w:sz w:val="22"/>
          <w:szCs w:val="22"/>
        </w:rPr>
      </w:pPr>
      <w:r w:rsidRPr="00002792">
        <w:rPr>
          <w:rFonts w:ascii="Times New Roman" w:hAnsi="Times New Roman" w:cs="Times New Roman"/>
          <w:sz w:val="22"/>
          <w:szCs w:val="22"/>
        </w:rPr>
        <w:t xml:space="preserve">Les </w:t>
      </w:r>
      <w:r w:rsidR="008602B7" w:rsidRPr="00002792">
        <w:rPr>
          <w:rFonts w:ascii="Times New Roman" w:hAnsi="Times New Roman" w:cs="Times New Roman"/>
          <w:sz w:val="22"/>
          <w:szCs w:val="22"/>
        </w:rPr>
        <w:t xml:space="preserve">participants </w:t>
      </w:r>
      <w:r w:rsidR="00574FCA" w:rsidRPr="00002792">
        <w:rPr>
          <w:rFonts w:ascii="Times New Roman" w:hAnsi="Times New Roman" w:cs="Times New Roman"/>
          <w:sz w:val="22"/>
          <w:szCs w:val="22"/>
        </w:rPr>
        <w:t>(encadr</w:t>
      </w:r>
      <w:r w:rsidR="00002792">
        <w:rPr>
          <w:rFonts w:ascii="Times New Roman" w:hAnsi="Times New Roman" w:cs="Times New Roman"/>
          <w:sz w:val="22"/>
          <w:szCs w:val="22"/>
        </w:rPr>
        <w:t>ants</w:t>
      </w:r>
      <w:r w:rsidR="008602B7" w:rsidRPr="00002792">
        <w:rPr>
          <w:rFonts w:ascii="Times New Roman" w:hAnsi="Times New Roman" w:cs="Times New Roman"/>
          <w:sz w:val="22"/>
          <w:szCs w:val="22"/>
        </w:rPr>
        <w:t xml:space="preserve"> </w:t>
      </w:r>
      <w:r w:rsidRPr="00002792">
        <w:rPr>
          <w:rFonts w:ascii="Times New Roman" w:hAnsi="Times New Roman" w:cs="Times New Roman"/>
          <w:sz w:val="22"/>
          <w:szCs w:val="22"/>
        </w:rPr>
        <w:t xml:space="preserve">et </w:t>
      </w:r>
      <w:r w:rsidR="008602B7" w:rsidRPr="00002792">
        <w:rPr>
          <w:rFonts w:ascii="Times New Roman" w:hAnsi="Times New Roman" w:cs="Times New Roman"/>
          <w:sz w:val="22"/>
          <w:szCs w:val="22"/>
        </w:rPr>
        <w:t>animés)</w:t>
      </w:r>
      <w:r w:rsidRPr="00002792">
        <w:rPr>
          <w:rFonts w:ascii="Times New Roman" w:hAnsi="Times New Roman" w:cs="Times New Roman"/>
          <w:sz w:val="22"/>
          <w:szCs w:val="22"/>
        </w:rPr>
        <w:t xml:space="preserve"> sont tenus de connaître le numéro d’identification</w:t>
      </w:r>
      <w:r w:rsidR="0020218F">
        <w:rPr>
          <w:rFonts w:ascii="Times New Roman" w:hAnsi="Times New Roman" w:cs="Times New Roman"/>
          <w:sz w:val="22"/>
          <w:szCs w:val="22"/>
        </w:rPr>
        <w:t xml:space="preserve"> de leur camp fourni par l’administration communale et de le communiquer au besoin afin de faciliter la localisation de celui-ci par les autorités, les services de police et de secours notamment. </w:t>
      </w:r>
    </w:p>
    <w:p w14:paraId="151CC622" w14:textId="6FEC2EE2" w:rsidR="00827061" w:rsidRPr="00002792" w:rsidRDefault="00827061" w:rsidP="00B47B85">
      <w:pPr>
        <w:pStyle w:val="Default"/>
        <w:jc w:val="both"/>
        <w:rPr>
          <w:rFonts w:ascii="Times New Roman" w:hAnsi="Times New Roman" w:cs="Times New Roman"/>
          <w:sz w:val="22"/>
          <w:szCs w:val="22"/>
        </w:rPr>
      </w:pPr>
      <w:r w:rsidRPr="00002792">
        <w:rPr>
          <w:rFonts w:ascii="Times New Roman" w:hAnsi="Times New Roman" w:cs="Times New Roman"/>
          <w:sz w:val="22"/>
          <w:szCs w:val="22"/>
        </w:rPr>
        <w:t>Le locataire, responsable du camp, est tenu, au plus tard le premier jour du séjour, d’apposer à l’entrée du camp une fiche signalétique reprenant le numéro d’identification et un numéro de GSM.</w:t>
      </w:r>
    </w:p>
    <w:p w14:paraId="23706A53" w14:textId="65E7FF64" w:rsidR="00827061" w:rsidRPr="00002792" w:rsidRDefault="00827061" w:rsidP="00827061">
      <w:pPr>
        <w:spacing w:after="0"/>
        <w:jc w:val="both"/>
        <w:rPr>
          <w:rFonts w:ascii="Times New Roman" w:hAnsi="Times New Roman" w:cs="Times New Roman"/>
        </w:rPr>
      </w:pPr>
    </w:p>
    <w:p w14:paraId="2AABB01F" w14:textId="57568D56" w:rsidR="00CE36DC" w:rsidRPr="00002792" w:rsidRDefault="00CE36DC" w:rsidP="00A90B79">
      <w:pPr>
        <w:pStyle w:val="Default"/>
        <w:jc w:val="both"/>
        <w:rPr>
          <w:rFonts w:ascii="Times New Roman" w:hAnsi="Times New Roman" w:cs="Times New Roman"/>
          <w:color w:val="auto"/>
          <w:sz w:val="22"/>
          <w:szCs w:val="22"/>
        </w:rPr>
      </w:pPr>
      <w:r w:rsidRPr="00002792">
        <w:rPr>
          <w:rFonts w:ascii="Times New Roman" w:hAnsi="Times New Roman" w:cs="Times New Roman"/>
          <w:b/>
          <w:bCs/>
          <w:color w:val="auto"/>
          <w:sz w:val="22"/>
          <w:szCs w:val="22"/>
        </w:rPr>
        <w:t>Art.</w:t>
      </w:r>
      <w:r w:rsidR="00B856DB" w:rsidRPr="00002792">
        <w:rPr>
          <w:rFonts w:ascii="Times New Roman" w:hAnsi="Times New Roman" w:cs="Times New Roman"/>
          <w:b/>
          <w:bCs/>
          <w:color w:val="auto"/>
          <w:sz w:val="22"/>
          <w:szCs w:val="22"/>
        </w:rPr>
        <w:t>1</w:t>
      </w:r>
      <w:r w:rsidR="00E27CB7" w:rsidRPr="00002792">
        <w:rPr>
          <w:rFonts w:ascii="Times New Roman" w:hAnsi="Times New Roman" w:cs="Times New Roman"/>
          <w:b/>
          <w:bCs/>
          <w:color w:val="auto"/>
          <w:sz w:val="22"/>
          <w:szCs w:val="22"/>
        </w:rPr>
        <w:t>8</w:t>
      </w:r>
      <w:r w:rsidRPr="00002792">
        <w:rPr>
          <w:rFonts w:ascii="Times New Roman" w:hAnsi="Times New Roman" w:cs="Times New Roman"/>
          <w:b/>
          <w:bCs/>
          <w:color w:val="auto"/>
          <w:sz w:val="22"/>
          <w:szCs w:val="22"/>
        </w:rPr>
        <w:t xml:space="preserve">. </w:t>
      </w:r>
      <w:r w:rsidRPr="00002792">
        <w:rPr>
          <w:rFonts w:ascii="Times New Roman" w:hAnsi="Times New Roman" w:cs="Times New Roman"/>
          <w:color w:val="auto"/>
          <w:sz w:val="22"/>
          <w:szCs w:val="22"/>
        </w:rPr>
        <w:t xml:space="preserve">Utilisation des bois et autorisation du Département de la Nature et des Forêts </w:t>
      </w:r>
    </w:p>
    <w:p w14:paraId="79058764" w14:textId="2B992EB5" w:rsidR="00D72EFF" w:rsidRPr="00002792" w:rsidRDefault="00B47B85" w:rsidP="00A90B79">
      <w:pPr>
        <w:pStyle w:val="Default"/>
        <w:jc w:val="both"/>
        <w:rPr>
          <w:rFonts w:ascii="Times New Roman" w:hAnsi="Times New Roman" w:cs="Times New Roman"/>
          <w:color w:val="auto"/>
          <w:sz w:val="22"/>
          <w:szCs w:val="22"/>
        </w:rPr>
      </w:pPr>
      <w:r w:rsidRPr="00002792">
        <w:rPr>
          <w:rFonts w:ascii="Times New Roman" w:hAnsi="Times New Roman" w:cs="Times New Roman"/>
          <w:color w:val="auto"/>
          <w:sz w:val="22"/>
          <w:szCs w:val="22"/>
        </w:rPr>
        <w:t>Avant le début du camp, l</w:t>
      </w:r>
      <w:r w:rsidR="00CE36DC" w:rsidRPr="00002792">
        <w:rPr>
          <w:rFonts w:ascii="Times New Roman" w:hAnsi="Times New Roman" w:cs="Times New Roman"/>
          <w:color w:val="auto"/>
          <w:sz w:val="22"/>
          <w:szCs w:val="22"/>
        </w:rPr>
        <w:t>e locataire</w:t>
      </w:r>
      <w:r w:rsidR="0047390A" w:rsidRPr="00002792">
        <w:rPr>
          <w:rFonts w:ascii="Times New Roman" w:hAnsi="Times New Roman" w:cs="Times New Roman"/>
          <w:color w:val="auto"/>
          <w:sz w:val="22"/>
          <w:szCs w:val="22"/>
        </w:rPr>
        <w:t xml:space="preserve"> est tenu d’obtenir </w:t>
      </w:r>
      <w:r w:rsidR="00574FCA" w:rsidRPr="00002792">
        <w:rPr>
          <w:rFonts w:ascii="Times New Roman" w:hAnsi="Times New Roman" w:cs="Times New Roman"/>
          <w:color w:val="auto"/>
          <w:sz w:val="22"/>
          <w:szCs w:val="22"/>
        </w:rPr>
        <w:t>du chef</w:t>
      </w:r>
      <w:r w:rsidR="00CE36DC" w:rsidRPr="00002792">
        <w:rPr>
          <w:rFonts w:ascii="Times New Roman" w:hAnsi="Times New Roman" w:cs="Times New Roman"/>
          <w:color w:val="auto"/>
          <w:sz w:val="22"/>
          <w:szCs w:val="22"/>
        </w:rPr>
        <w:t xml:space="preserve"> de cantonnement du Département de la Nature et des Forêts (via l’agent technique du triage concerné), </w:t>
      </w:r>
      <w:r w:rsidR="002A178D" w:rsidRPr="00002792">
        <w:rPr>
          <w:rFonts w:ascii="Times New Roman" w:hAnsi="Times New Roman" w:cs="Times New Roman"/>
          <w:color w:val="auto"/>
          <w:sz w:val="22"/>
          <w:szCs w:val="22"/>
        </w:rPr>
        <w:t>l’autorisation d’</w:t>
      </w:r>
      <w:r w:rsidR="00CE36DC" w:rsidRPr="00002792">
        <w:rPr>
          <w:rFonts w:ascii="Times New Roman" w:hAnsi="Times New Roman" w:cs="Times New Roman"/>
          <w:color w:val="auto"/>
          <w:sz w:val="22"/>
          <w:szCs w:val="22"/>
        </w:rPr>
        <w:t xml:space="preserve">utiliser les bois </w:t>
      </w:r>
      <w:r w:rsidR="002A178D" w:rsidRPr="00002792">
        <w:rPr>
          <w:rFonts w:ascii="Times New Roman" w:hAnsi="Times New Roman" w:cs="Times New Roman"/>
          <w:color w:val="auto"/>
          <w:sz w:val="22"/>
          <w:szCs w:val="22"/>
        </w:rPr>
        <w:t xml:space="preserve">soumis au régime forestier </w:t>
      </w:r>
      <w:r w:rsidR="00CE36DC" w:rsidRPr="00002792">
        <w:rPr>
          <w:rFonts w:ascii="Times New Roman" w:hAnsi="Times New Roman" w:cs="Times New Roman"/>
          <w:color w:val="auto"/>
          <w:sz w:val="22"/>
          <w:szCs w:val="22"/>
        </w:rPr>
        <w:t>et ceci à quelque fin que ce soit (</w:t>
      </w:r>
      <w:r w:rsidR="002A178D" w:rsidRPr="00002792">
        <w:rPr>
          <w:rFonts w:ascii="Times New Roman" w:hAnsi="Times New Roman" w:cs="Times New Roman"/>
          <w:color w:val="auto"/>
          <w:sz w:val="22"/>
          <w:szCs w:val="22"/>
        </w:rPr>
        <w:t xml:space="preserve">ramassage de bois morts, </w:t>
      </w:r>
      <w:r w:rsidR="00147A08">
        <w:rPr>
          <w:rFonts w:ascii="Times New Roman" w:hAnsi="Times New Roman" w:cs="Times New Roman"/>
          <w:color w:val="auto"/>
          <w:sz w:val="22"/>
          <w:szCs w:val="22"/>
        </w:rPr>
        <w:t xml:space="preserve">prélèvement de bois pour </w:t>
      </w:r>
      <w:r w:rsidR="00CE36DC" w:rsidRPr="00002792">
        <w:rPr>
          <w:rFonts w:ascii="Times New Roman" w:hAnsi="Times New Roman" w:cs="Times New Roman"/>
          <w:color w:val="auto"/>
          <w:sz w:val="22"/>
          <w:szCs w:val="22"/>
        </w:rPr>
        <w:t>feux</w:t>
      </w:r>
      <w:r w:rsidR="00147A08">
        <w:rPr>
          <w:rFonts w:ascii="Times New Roman" w:hAnsi="Times New Roman" w:cs="Times New Roman"/>
          <w:color w:val="auto"/>
          <w:sz w:val="22"/>
          <w:szCs w:val="22"/>
        </w:rPr>
        <w:t xml:space="preserve"> ou </w:t>
      </w:r>
      <w:r w:rsidR="00CE36DC" w:rsidRPr="00002792">
        <w:rPr>
          <w:rFonts w:ascii="Times New Roman" w:hAnsi="Times New Roman" w:cs="Times New Roman"/>
          <w:color w:val="auto"/>
          <w:sz w:val="22"/>
          <w:szCs w:val="22"/>
        </w:rPr>
        <w:t>construction</w:t>
      </w:r>
      <w:r w:rsidR="00FA1B47">
        <w:rPr>
          <w:rFonts w:ascii="Times New Roman" w:hAnsi="Times New Roman" w:cs="Times New Roman"/>
          <w:color w:val="auto"/>
          <w:sz w:val="22"/>
          <w:szCs w:val="22"/>
        </w:rPr>
        <w:t>s</w:t>
      </w:r>
      <w:r w:rsidR="00CE36DC" w:rsidRPr="00002792">
        <w:rPr>
          <w:rFonts w:ascii="Times New Roman" w:hAnsi="Times New Roman" w:cs="Times New Roman"/>
          <w:color w:val="auto"/>
          <w:sz w:val="22"/>
          <w:szCs w:val="22"/>
        </w:rPr>
        <w:t xml:space="preserve">, jeux diurnes ou nocturnes). Il veille au respect strict des périmètres de jeux autorisés dans les forêts. </w:t>
      </w:r>
    </w:p>
    <w:p w14:paraId="1790510F" w14:textId="5C0A2C83" w:rsidR="00B224DD" w:rsidRPr="00002792" w:rsidRDefault="00D72EFF" w:rsidP="00A90B79">
      <w:pPr>
        <w:pStyle w:val="Default"/>
        <w:jc w:val="both"/>
        <w:rPr>
          <w:rFonts w:ascii="Times New Roman" w:hAnsi="Times New Roman" w:cs="Times New Roman"/>
          <w:color w:val="auto"/>
          <w:sz w:val="22"/>
          <w:szCs w:val="22"/>
        </w:rPr>
      </w:pPr>
      <w:r w:rsidRPr="00002792">
        <w:rPr>
          <w:rFonts w:ascii="Times New Roman" w:hAnsi="Times New Roman" w:cs="Times New Roman"/>
          <w:color w:val="auto"/>
          <w:sz w:val="22"/>
          <w:szCs w:val="22"/>
        </w:rPr>
        <w:t>T</w:t>
      </w:r>
      <w:r w:rsidR="00574FCA" w:rsidRPr="00002792">
        <w:rPr>
          <w:rFonts w:ascii="Times New Roman" w:hAnsi="Times New Roman" w:cs="Times New Roman"/>
          <w:color w:val="auto"/>
          <w:sz w:val="22"/>
          <w:szCs w:val="22"/>
        </w:rPr>
        <w:t>out prélèvement de bois dans les propriétés communales ou privées ne peut se faire que via l’autorisation du propriétaire</w:t>
      </w:r>
      <w:r w:rsidR="00362832" w:rsidRPr="00002792">
        <w:rPr>
          <w:rFonts w:ascii="Times New Roman" w:hAnsi="Times New Roman" w:cs="Times New Roman"/>
          <w:color w:val="auto"/>
          <w:sz w:val="22"/>
          <w:szCs w:val="22"/>
        </w:rPr>
        <w:t>.</w:t>
      </w:r>
    </w:p>
    <w:p w14:paraId="16825DFB" w14:textId="5F85A8EF" w:rsidR="00B224DD" w:rsidRPr="00002792" w:rsidRDefault="00B224DD" w:rsidP="00A90B79">
      <w:pPr>
        <w:pStyle w:val="Default"/>
        <w:jc w:val="both"/>
        <w:rPr>
          <w:rFonts w:ascii="Times New Roman" w:hAnsi="Times New Roman" w:cs="Times New Roman"/>
          <w:color w:val="auto"/>
          <w:sz w:val="22"/>
          <w:szCs w:val="22"/>
        </w:rPr>
      </w:pPr>
    </w:p>
    <w:p w14:paraId="225C1C22" w14:textId="2E78FD93" w:rsidR="00CE36DC" w:rsidRPr="00002792" w:rsidRDefault="00CE36DC" w:rsidP="00A90B79">
      <w:pPr>
        <w:pStyle w:val="Default"/>
        <w:jc w:val="both"/>
        <w:rPr>
          <w:rFonts w:ascii="Times New Roman" w:hAnsi="Times New Roman" w:cs="Times New Roman"/>
          <w:color w:val="FF0000"/>
          <w:sz w:val="22"/>
          <w:szCs w:val="22"/>
        </w:rPr>
      </w:pPr>
      <w:r w:rsidRPr="00002792">
        <w:rPr>
          <w:rFonts w:ascii="Times New Roman" w:hAnsi="Times New Roman" w:cs="Times New Roman"/>
          <w:b/>
          <w:bCs/>
          <w:color w:val="auto"/>
          <w:sz w:val="22"/>
          <w:szCs w:val="22"/>
        </w:rPr>
        <w:t>Art.</w:t>
      </w:r>
      <w:r w:rsidR="00B856DB" w:rsidRPr="00002792">
        <w:rPr>
          <w:rFonts w:ascii="Times New Roman" w:hAnsi="Times New Roman" w:cs="Times New Roman"/>
          <w:b/>
          <w:bCs/>
          <w:color w:val="auto"/>
          <w:sz w:val="22"/>
          <w:szCs w:val="22"/>
        </w:rPr>
        <w:t>1</w:t>
      </w:r>
      <w:r w:rsidR="00E27CB7" w:rsidRPr="00002792">
        <w:rPr>
          <w:rFonts w:ascii="Times New Roman" w:hAnsi="Times New Roman" w:cs="Times New Roman"/>
          <w:b/>
          <w:bCs/>
          <w:color w:val="auto"/>
          <w:sz w:val="22"/>
          <w:szCs w:val="22"/>
        </w:rPr>
        <w:t>9</w:t>
      </w:r>
      <w:r w:rsidRPr="00002792">
        <w:rPr>
          <w:rFonts w:ascii="Times New Roman" w:hAnsi="Times New Roman" w:cs="Times New Roman"/>
          <w:b/>
          <w:bCs/>
          <w:color w:val="auto"/>
          <w:sz w:val="22"/>
          <w:szCs w:val="22"/>
        </w:rPr>
        <w:t xml:space="preserve">. </w:t>
      </w:r>
      <w:r w:rsidR="00362832" w:rsidRPr="00002792">
        <w:rPr>
          <w:rFonts w:ascii="Times New Roman" w:hAnsi="Times New Roman" w:cs="Times New Roman"/>
          <w:color w:val="auto"/>
          <w:sz w:val="22"/>
          <w:szCs w:val="22"/>
        </w:rPr>
        <w:t>Connaissance et respect des règlements</w:t>
      </w:r>
    </w:p>
    <w:p w14:paraId="39ACF992" w14:textId="1962D977" w:rsidR="00D72EFF" w:rsidRPr="00002792" w:rsidRDefault="00D72EFF" w:rsidP="00A90B79">
      <w:pPr>
        <w:pStyle w:val="Default"/>
        <w:jc w:val="both"/>
        <w:rPr>
          <w:rFonts w:ascii="Times New Roman" w:hAnsi="Times New Roman" w:cs="Times New Roman"/>
          <w:color w:val="auto"/>
          <w:sz w:val="22"/>
          <w:szCs w:val="22"/>
        </w:rPr>
      </w:pPr>
      <w:r w:rsidRPr="00002792">
        <w:rPr>
          <w:rFonts w:ascii="Times New Roman" w:hAnsi="Times New Roman" w:cs="Times New Roman"/>
          <w:color w:val="auto"/>
          <w:sz w:val="22"/>
          <w:szCs w:val="22"/>
        </w:rPr>
        <w:t xml:space="preserve">Le locataire est tenu de prendre connaissance du </w:t>
      </w:r>
      <w:r w:rsidR="00362832" w:rsidRPr="00002792">
        <w:rPr>
          <w:rFonts w:ascii="Times New Roman" w:hAnsi="Times New Roman" w:cs="Times New Roman"/>
          <w:color w:val="auto"/>
          <w:sz w:val="22"/>
          <w:szCs w:val="22"/>
        </w:rPr>
        <w:t xml:space="preserve">présent </w:t>
      </w:r>
      <w:r w:rsidR="006D6447">
        <w:rPr>
          <w:rFonts w:ascii="Times New Roman" w:hAnsi="Times New Roman" w:cs="Times New Roman"/>
          <w:color w:val="auto"/>
          <w:sz w:val="22"/>
          <w:szCs w:val="22"/>
        </w:rPr>
        <w:t>r</w:t>
      </w:r>
      <w:r w:rsidRPr="00002792">
        <w:rPr>
          <w:rFonts w:ascii="Times New Roman" w:hAnsi="Times New Roman" w:cs="Times New Roman"/>
          <w:color w:val="auto"/>
          <w:sz w:val="22"/>
          <w:szCs w:val="22"/>
        </w:rPr>
        <w:t>èglement et du ROI qui lui ont été présentés par le bailleur et d’en accuser réception.</w:t>
      </w:r>
    </w:p>
    <w:p w14:paraId="07FB09B2" w14:textId="4F51A2A1" w:rsidR="00D72EFF" w:rsidRPr="00002792" w:rsidRDefault="00D72EFF" w:rsidP="00A90B79">
      <w:pPr>
        <w:pStyle w:val="Default"/>
        <w:jc w:val="both"/>
        <w:rPr>
          <w:rFonts w:ascii="Times New Roman" w:hAnsi="Times New Roman" w:cs="Times New Roman"/>
          <w:color w:val="auto"/>
          <w:sz w:val="22"/>
          <w:szCs w:val="22"/>
        </w:rPr>
      </w:pPr>
      <w:r w:rsidRPr="00002792">
        <w:rPr>
          <w:rFonts w:ascii="Times New Roman" w:hAnsi="Times New Roman" w:cs="Times New Roman"/>
          <w:color w:val="auto"/>
          <w:sz w:val="22"/>
          <w:szCs w:val="22"/>
        </w:rPr>
        <w:t xml:space="preserve">Le locataire informe les participants au camp ou au séjour se trouvant sous sa responsabilité des dispositions du présent </w:t>
      </w:r>
      <w:r w:rsidR="006D6447">
        <w:rPr>
          <w:rFonts w:ascii="Times New Roman" w:hAnsi="Times New Roman" w:cs="Times New Roman"/>
          <w:color w:val="auto"/>
          <w:sz w:val="22"/>
          <w:szCs w:val="22"/>
        </w:rPr>
        <w:t>r</w:t>
      </w:r>
      <w:r w:rsidRPr="00002792">
        <w:rPr>
          <w:rFonts w:ascii="Times New Roman" w:hAnsi="Times New Roman" w:cs="Times New Roman"/>
          <w:color w:val="auto"/>
          <w:sz w:val="22"/>
          <w:szCs w:val="22"/>
        </w:rPr>
        <w:t>èglement et du ROI.</w:t>
      </w:r>
    </w:p>
    <w:p w14:paraId="46E99846" w14:textId="6BA62EAF" w:rsidR="00D72EFF" w:rsidRPr="00002792" w:rsidRDefault="00D72EFF" w:rsidP="00A90B79">
      <w:pPr>
        <w:pStyle w:val="Default"/>
        <w:jc w:val="both"/>
        <w:rPr>
          <w:rFonts w:ascii="Times New Roman" w:hAnsi="Times New Roman" w:cs="Times New Roman"/>
          <w:color w:val="FF0000"/>
          <w:sz w:val="22"/>
          <w:szCs w:val="22"/>
        </w:rPr>
      </w:pPr>
      <w:r w:rsidRPr="00002792">
        <w:rPr>
          <w:rFonts w:ascii="Times New Roman" w:hAnsi="Times New Roman" w:cs="Times New Roman"/>
          <w:color w:val="auto"/>
          <w:sz w:val="22"/>
          <w:szCs w:val="22"/>
        </w:rPr>
        <w:t>Il s’assure</w:t>
      </w:r>
      <w:r w:rsidR="00FA1B47">
        <w:rPr>
          <w:rFonts w:ascii="Times New Roman" w:hAnsi="Times New Roman" w:cs="Times New Roman"/>
          <w:color w:val="auto"/>
          <w:sz w:val="22"/>
          <w:szCs w:val="22"/>
        </w:rPr>
        <w:t>,</w:t>
      </w:r>
      <w:r w:rsidRPr="00002792">
        <w:rPr>
          <w:rFonts w:ascii="Times New Roman" w:hAnsi="Times New Roman" w:cs="Times New Roman"/>
          <w:color w:val="auto"/>
          <w:sz w:val="22"/>
          <w:szCs w:val="22"/>
        </w:rPr>
        <w:t xml:space="preserve"> par ailleurs</w:t>
      </w:r>
      <w:r w:rsidR="00FA1B47">
        <w:rPr>
          <w:rFonts w:ascii="Times New Roman" w:hAnsi="Times New Roman" w:cs="Times New Roman"/>
          <w:color w:val="auto"/>
          <w:sz w:val="22"/>
          <w:szCs w:val="22"/>
        </w:rPr>
        <w:t>,</w:t>
      </w:r>
      <w:r w:rsidRPr="00002792">
        <w:rPr>
          <w:rFonts w:ascii="Times New Roman" w:hAnsi="Times New Roman" w:cs="Times New Roman"/>
          <w:color w:val="auto"/>
          <w:sz w:val="22"/>
          <w:szCs w:val="22"/>
        </w:rPr>
        <w:t xml:space="preserve"> du respect par les participants de ces dispositions</w:t>
      </w:r>
      <w:r w:rsidRPr="00002792">
        <w:rPr>
          <w:rFonts w:ascii="Times New Roman" w:hAnsi="Times New Roman" w:cs="Times New Roman"/>
          <w:color w:val="FF0000"/>
          <w:sz w:val="22"/>
          <w:szCs w:val="22"/>
        </w:rPr>
        <w:t>.</w:t>
      </w:r>
    </w:p>
    <w:p w14:paraId="42B015CC" w14:textId="77777777" w:rsidR="00B224DD" w:rsidRPr="00002792" w:rsidRDefault="00B224DD" w:rsidP="00A90B79">
      <w:pPr>
        <w:pStyle w:val="Default"/>
        <w:jc w:val="both"/>
        <w:rPr>
          <w:rFonts w:ascii="Times New Roman" w:hAnsi="Times New Roman" w:cs="Times New Roman"/>
          <w:b/>
          <w:bCs/>
          <w:color w:val="auto"/>
          <w:sz w:val="22"/>
          <w:szCs w:val="22"/>
        </w:rPr>
      </w:pPr>
    </w:p>
    <w:p w14:paraId="78411DF4" w14:textId="72A4C85E" w:rsidR="00CE36DC" w:rsidRPr="00002792" w:rsidRDefault="00CE36DC" w:rsidP="00A90B79">
      <w:pPr>
        <w:pStyle w:val="Default"/>
        <w:jc w:val="both"/>
        <w:rPr>
          <w:rFonts w:ascii="Times New Roman" w:hAnsi="Times New Roman" w:cs="Times New Roman"/>
          <w:color w:val="auto"/>
          <w:sz w:val="22"/>
          <w:szCs w:val="22"/>
        </w:rPr>
      </w:pPr>
      <w:r w:rsidRPr="00002792">
        <w:rPr>
          <w:rFonts w:ascii="Times New Roman" w:hAnsi="Times New Roman" w:cs="Times New Roman"/>
          <w:b/>
          <w:bCs/>
          <w:color w:val="auto"/>
          <w:sz w:val="22"/>
          <w:szCs w:val="22"/>
        </w:rPr>
        <w:t>Art.</w:t>
      </w:r>
      <w:r w:rsidR="00E27CB7" w:rsidRPr="00002792">
        <w:rPr>
          <w:rFonts w:ascii="Times New Roman" w:hAnsi="Times New Roman" w:cs="Times New Roman"/>
          <w:b/>
          <w:bCs/>
          <w:color w:val="auto"/>
          <w:sz w:val="22"/>
          <w:szCs w:val="22"/>
        </w:rPr>
        <w:t>20</w:t>
      </w:r>
      <w:r w:rsidRPr="00002792">
        <w:rPr>
          <w:rFonts w:ascii="Times New Roman" w:hAnsi="Times New Roman" w:cs="Times New Roman"/>
          <w:b/>
          <w:bCs/>
          <w:color w:val="auto"/>
          <w:sz w:val="22"/>
          <w:szCs w:val="22"/>
        </w:rPr>
        <w:t xml:space="preserve">. </w:t>
      </w:r>
      <w:r w:rsidR="00D72EFF" w:rsidRPr="00002792">
        <w:rPr>
          <w:rFonts w:ascii="Times New Roman" w:hAnsi="Times New Roman" w:cs="Times New Roman"/>
          <w:b/>
          <w:bCs/>
          <w:color w:val="auto"/>
          <w:sz w:val="22"/>
          <w:szCs w:val="22"/>
        </w:rPr>
        <w:t xml:space="preserve"> </w:t>
      </w:r>
      <w:r w:rsidR="00D72EFF" w:rsidRPr="00002792">
        <w:rPr>
          <w:rFonts w:ascii="Times New Roman" w:hAnsi="Times New Roman" w:cs="Times New Roman"/>
          <w:color w:val="auto"/>
          <w:sz w:val="22"/>
          <w:szCs w:val="22"/>
        </w:rPr>
        <w:t>Norme d’encadrement</w:t>
      </w:r>
      <w:r w:rsidR="00D72EFF" w:rsidRPr="00002792">
        <w:rPr>
          <w:rFonts w:ascii="Times New Roman" w:hAnsi="Times New Roman" w:cs="Times New Roman"/>
          <w:b/>
          <w:bCs/>
          <w:color w:val="auto"/>
          <w:sz w:val="22"/>
          <w:szCs w:val="22"/>
        </w:rPr>
        <w:t xml:space="preserve"> </w:t>
      </w:r>
      <w:r w:rsidRPr="00002792">
        <w:rPr>
          <w:rFonts w:ascii="Times New Roman" w:hAnsi="Times New Roman" w:cs="Times New Roman"/>
          <w:color w:val="auto"/>
          <w:sz w:val="22"/>
          <w:szCs w:val="22"/>
        </w:rPr>
        <w:t xml:space="preserve"> </w:t>
      </w:r>
    </w:p>
    <w:p w14:paraId="23ECBE0E" w14:textId="4C401A13" w:rsidR="00C95C3D" w:rsidRPr="00002792" w:rsidRDefault="00C95C3D" w:rsidP="00D60DB7">
      <w:pPr>
        <w:pStyle w:val="Default"/>
        <w:jc w:val="both"/>
        <w:rPr>
          <w:rFonts w:ascii="Times New Roman" w:hAnsi="Times New Roman" w:cs="Times New Roman"/>
          <w:color w:val="auto"/>
          <w:sz w:val="22"/>
          <w:szCs w:val="22"/>
        </w:rPr>
      </w:pPr>
      <w:r w:rsidRPr="00002792">
        <w:rPr>
          <w:rFonts w:ascii="Times New Roman" w:hAnsi="Times New Roman" w:cs="Times New Roman"/>
          <w:color w:val="auto"/>
          <w:sz w:val="22"/>
          <w:szCs w:val="22"/>
        </w:rPr>
        <w:t xml:space="preserve">Le locataire veille à ce que le nombre d’encadrants </w:t>
      </w:r>
      <w:r w:rsidR="00D72EFF" w:rsidRPr="00002792">
        <w:rPr>
          <w:rFonts w:ascii="Times New Roman" w:hAnsi="Times New Roman" w:cs="Times New Roman"/>
          <w:color w:val="auto"/>
          <w:sz w:val="22"/>
          <w:szCs w:val="22"/>
        </w:rPr>
        <w:t>a</w:t>
      </w:r>
      <w:r w:rsidRPr="00002792">
        <w:rPr>
          <w:rFonts w:ascii="Times New Roman" w:hAnsi="Times New Roman" w:cs="Times New Roman"/>
          <w:color w:val="auto"/>
          <w:sz w:val="22"/>
          <w:szCs w:val="22"/>
        </w:rPr>
        <w:t xml:space="preserve">dultes </w:t>
      </w:r>
      <w:r w:rsidR="00362832" w:rsidRPr="00002792">
        <w:rPr>
          <w:rFonts w:ascii="Times New Roman" w:hAnsi="Times New Roman" w:cs="Times New Roman"/>
          <w:color w:val="auto"/>
          <w:sz w:val="22"/>
          <w:szCs w:val="22"/>
        </w:rPr>
        <w:t>soit suffisant et conforme aux normes</w:t>
      </w:r>
      <w:r w:rsidRPr="00002792">
        <w:rPr>
          <w:rFonts w:ascii="Times New Roman" w:hAnsi="Times New Roman" w:cs="Times New Roman"/>
          <w:color w:val="auto"/>
          <w:sz w:val="22"/>
          <w:szCs w:val="22"/>
        </w:rPr>
        <w:t xml:space="preserve"> </w:t>
      </w:r>
      <w:r w:rsidR="008F3DD8">
        <w:rPr>
          <w:rFonts w:ascii="Times New Roman" w:hAnsi="Times New Roman" w:cs="Times New Roman"/>
          <w:color w:val="auto"/>
          <w:sz w:val="22"/>
          <w:szCs w:val="22"/>
        </w:rPr>
        <w:t>déterminées par l’ONE</w:t>
      </w:r>
      <w:r w:rsidRPr="00002792">
        <w:rPr>
          <w:rFonts w:ascii="Times New Roman" w:hAnsi="Times New Roman" w:cs="Times New Roman"/>
          <w:color w:val="auto"/>
          <w:sz w:val="22"/>
          <w:szCs w:val="22"/>
        </w:rPr>
        <w:t>, soit un animateur</w:t>
      </w:r>
      <w:r w:rsidR="00D72EFF" w:rsidRPr="00002792">
        <w:rPr>
          <w:rFonts w:ascii="Times New Roman" w:hAnsi="Times New Roman" w:cs="Times New Roman"/>
          <w:color w:val="auto"/>
          <w:sz w:val="22"/>
          <w:szCs w:val="22"/>
        </w:rPr>
        <w:t xml:space="preserve"> minimum p</w:t>
      </w:r>
      <w:r w:rsidR="008F3DD8">
        <w:rPr>
          <w:rFonts w:ascii="Times New Roman" w:hAnsi="Times New Roman" w:cs="Times New Roman"/>
          <w:color w:val="auto"/>
          <w:sz w:val="22"/>
          <w:szCs w:val="22"/>
        </w:rPr>
        <w:t xml:space="preserve">ar groupe de </w:t>
      </w:r>
      <w:r w:rsidR="00D72EFF" w:rsidRPr="00002792">
        <w:rPr>
          <w:rFonts w:ascii="Times New Roman" w:hAnsi="Times New Roman" w:cs="Times New Roman"/>
          <w:color w:val="auto"/>
          <w:sz w:val="22"/>
          <w:szCs w:val="22"/>
        </w:rPr>
        <w:t xml:space="preserve">8 animés </w:t>
      </w:r>
      <w:r w:rsidR="008F3DD8">
        <w:rPr>
          <w:rFonts w:ascii="Times New Roman" w:hAnsi="Times New Roman" w:cs="Times New Roman"/>
          <w:color w:val="auto"/>
          <w:sz w:val="22"/>
          <w:szCs w:val="22"/>
        </w:rPr>
        <w:t xml:space="preserve">âgés de moins </w:t>
      </w:r>
      <w:r w:rsidR="00D72EFF" w:rsidRPr="00002792">
        <w:rPr>
          <w:rFonts w:ascii="Times New Roman" w:hAnsi="Times New Roman" w:cs="Times New Roman"/>
          <w:color w:val="auto"/>
          <w:sz w:val="22"/>
          <w:szCs w:val="22"/>
        </w:rPr>
        <w:t xml:space="preserve">de 6 </w:t>
      </w:r>
      <w:r w:rsidR="003061D0" w:rsidRPr="00002792">
        <w:rPr>
          <w:rFonts w:ascii="Times New Roman" w:hAnsi="Times New Roman" w:cs="Times New Roman"/>
          <w:color w:val="auto"/>
          <w:sz w:val="22"/>
          <w:szCs w:val="22"/>
        </w:rPr>
        <w:t>ans et</w:t>
      </w:r>
      <w:r w:rsidR="00D72EFF" w:rsidRPr="00002792">
        <w:rPr>
          <w:rFonts w:ascii="Times New Roman" w:hAnsi="Times New Roman" w:cs="Times New Roman"/>
          <w:color w:val="auto"/>
          <w:sz w:val="22"/>
          <w:szCs w:val="22"/>
        </w:rPr>
        <w:t xml:space="preserve"> </w:t>
      </w:r>
      <w:r w:rsidR="003061D0" w:rsidRPr="00002792">
        <w:rPr>
          <w:rFonts w:ascii="Times New Roman" w:hAnsi="Times New Roman" w:cs="Times New Roman"/>
          <w:color w:val="auto"/>
          <w:sz w:val="22"/>
          <w:szCs w:val="22"/>
        </w:rPr>
        <w:t xml:space="preserve">un animateur </w:t>
      </w:r>
      <w:r w:rsidR="00D72EFF" w:rsidRPr="00002792">
        <w:rPr>
          <w:rFonts w:ascii="Times New Roman" w:hAnsi="Times New Roman" w:cs="Times New Roman"/>
          <w:color w:val="auto"/>
          <w:sz w:val="22"/>
          <w:szCs w:val="22"/>
        </w:rPr>
        <w:t>p</w:t>
      </w:r>
      <w:r w:rsidR="008F3DD8">
        <w:rPr>
          <w:rFonts w:ascii="Times New Roman" w:hAnsi="Times New Roman" w:cs="Times New Roman"/>
          <w:color w:val="auto"/>
          <w:sz w:val="22"/>
          <w:szCs w:val="22"/>
        </w:rPr>
        <w:t xml:space="preserve">ar groupe de </w:t>
      </w:r>
      <w:r w:rsidR="00D72EFF" w:rsidRPr="00002792">
        <w:rPr>
          <w:rFonts w:ascii="Times New Roman" w:hAnsi="Times New Roman" w:cs="Times New Roman"/>
          <w:color w:val="auto"/>
          <w:sz w:val="22"/>
          <w:szCs w:val="22"/>
        </w:rPr>
        <w:t>12 animés au-dessus de 6 ans</w:t>
      </w:r>
      <w:r w:rsidR="003061D0" w:rsidRPr="00002792">
        <w:rPr>
          <w:rFonts w:ascii="Times New Roman" w:hAnsi="Times New Roman" w:cs="Times New Roman"/>
          <w:color w:val="auto"/>
          <w:sz w:val="22"/>
          <w:szCs w:val="22"/>
        </w:rPr>
        <w:t>.</w:t>
      </w:r>
      <w:r w:rsidRPr="00002792">
        <w:rPr>
          <w:rFonts w:ascii="Times New Roman" w:hAnsi="Times New Roman" w:cs="Times New Roman"/>
          <w:color w:val="auto"/>
          <w:sz w:val="22"/>
          <w:szCs w:val="22"/>
        </w:rPr>
        <w:t xml:space="preserve"> </w:t>
      </w:r>
    </w:p>
    <w:p w14:paraId="6D0854E5" w14:textId="51099211" w:rsidR="00C95C3D" w:rsidRPr="00002792" w:rsidRDefault="00C95C3D" w:rsidP="00D60DB7">
      <w:pPr>
        <w:pStyle w:val="Default"/>
        <w:jc w:val="both"/>
        <w:rPr>
          <w:rFonts w:ascii="Times New Roman" w:hAnsi="Times New Roman" w:cs="Times New Roman"/>
          <w:color w:val="auto"/>
          <w:sz w:val="22"/>
          <w:szCs w:val="22"/>
        </w:rPr>
      </w:pPr>
      <w:r w:rsidRPr="00002792">
        <w:rPr>
          <w:rFonts w:ascii="Times New Roman" w:hAnsi="Times New Roman" w:cs="Times New Roman"/>
          <w:color w:val="auto"/>
          <w:sz w:val="22"/>
          <w:szCs w:val="22"/>
        </w:rPr>
        <w:t xml:space="preserve">Les animés ne peuvent se trouver seuls </w:t>
      </w:r>
      <w:r w:rsidR="003061D0" w:rsidRPr="00002792">
        <w:rPr>
          <w:rFonts w:ascii="Times New Roman" w:hAnsi="Times New Roman" w:cs="Times New Roman"/>
          <w:color w:val="auto"/>
          <w:sz w:val="22"/>
          <w:szCs w:val="22"/>
        </w:rPr>
        <w:t>ou sans</w:t>
      </w:r>
      <w:r w:rsidRPr="00002792">
        <w:rPr>
          <w:rFonts w:ascii="Times New Roman" w:hAnsi="Times New Roman" w:cs="Times New Roman"/>
          <w:color w:val="auto"/>
          <w:sz w:val="22"/>
          <w:szCs w:val="22"/>
        </w:rPr>
        <w:t xml:space="preserve"> un encadrement suffisant dans le camp.</w:t>
      </w:r>
    </w:p>
    <w:p w14:paraId="5398193C" w14:textId="36A7A16E" w:rsidR="003061D0" w:rsidRPr="00002792" w:rsidRDefault="00C95C3D" w:rsidP="00D60DB7">
      <w:pPr>
        <w:pStyle w:val="Default"/>
        <w:jc w:val="both"/>
        <w:rPr>
          <w:rFonts w:ascii="Times New Roman" w:hAnsi="Times New Roman" w:cs="Times New Roman"/>
          <w:color w:val="auto"/>
          <w:sz w:val="22"/>
          <w:szCs w:val="22"/>
        </w:rPr>
      </w:pPr>
      <w:r w:rsidRPr="00002792">
        <w:rPr>
          <w:rFonts w:ascii="Times New Roman" w:hAnsi="Times New Roman" w:cs="Times New Roman"/>
          <w:b/>
          <w:bCs/>
          <w:color w:val="auto"/>
          <w:sz w:val="22"/>
          <w:szCs w:val="22"/>
        </w:rPr>
        <w:lastRenderedPageBreak/>
        <w:t>Art</w:t>
      </w:r>
      <w:r w:rsidR="00EC2176">
        <w:rPr>
          <w:rFonts w:ascii="Times New Roman" w:hAnsi="Times New Roman" w:cs="Times New Roman"/>
          <w:b/>
          <w:bCs/>
          <w:color w:val="auto"/>
          <w:sz w:val="22"/>
          <w:szCs w:val="22"/>
        </w:rPr>
        <w:t>.</w:t>
      </w:r>
      <w:r w:rsidRPr="00002792">
        <w:rPr>
          <w:rFonts w:ascii="Times New Roman" w:hAnsi="Times New Roman" w:cs="Times New Roman"/>
          <w:b/>
          <w:bCs/>
          <w:color w:val="auto"/>
          <w:sz w:val="22"/>
          <w:szCs w:val="22"/>
        </w:rPr>
        <w:t>2</w:t>
      </w:r>
      <w:r w:rsidR="00E27CB7" w:rsidRPr="00002792">
        <w:rPr>
          <w:rFonts w:ascii="Times New Roman" w:hAnsi="Times New Roman" w:cs="Times New Roman"/>
          <w:b/>
          <w:bCs/>
          <w:color w:val="auto"/>
          <w:sz w:val="22"/>
          <w:szCs w:val="22"/>
        </w:rPr>
        <w:t>1</w:t>
      </w:r>
      <w:r w:rsidR="00BC4C22" w:rsidRPr="00002792">
        <w:rPr>
          <w:rFonts w:ascii="Times New Roman" w:hAnsi="Times New Roman" w:cs="Times New Roman"/>
          <w:b/>
          <w:bCs/>
          <w:color w:val="auto"/>
          <w:sz w:val="22"/>
          <w:szCs w:val="22"/>
        </w:rPr>
        <w:t>.</w:t>
      </w:r>
      <w:r w:rsidRPr="00002792">
        <w:rPr>
          <w:rFonts w:ascii="Times New Roman" w:hAnsi="Times New Roman" w:cs="Times New Roman"/>
          <w:color w:val="auto"/>
          <w:sz w:val="22"/>
          <w:szCs w:val="22"/>
        </w:rPr>
        <w:t xml:space="preserve"> </w:t>
      </w:r>
      <w:r w:rsidR="003061D0" w:rsidRPr="00002792">
        <w:rPr>
          <w:rFonts w:ascii="Times New Roman" w:hAnsi="Times New Roman" w:cs="Times New Roman"/>
          <w:color w:val="auto"/>
          <w:sz w:val="22"/>
          <w:szCs w:val="22"/>
        </w:rPr>
        <w:t xml:space="preserve">Déplacements  </w:t>
      </w:r>
    </w:p>
    <w:p w14:paraId="75271A97" w14:textId="146BC61E" w:rsidR="00D60DB7" w:rsidRPr="00002792" w:rsidRDefault="00362832" w:rsidP="00D60DB7">
      <w:pPr>
        <w:pStyle w:val="Default"/>
        <w:jc w:val="both"/>
        <w:rPr>
          <w:rFonts w:ascii="Times New Roman" w:hAnsi="Times New Roman" w:cs="Times New Roman"/>
          <w:color w:val="auto"/>
          <w:sz w:val="22"/>
          <w:szCs w:val="22"/>
        </w:rPr>
      </w:pPr>
      <w:r w:rsidRPr="00002792">
        <w:rPr>
          <w:rFonts w:ascii="Times New Roman" w:hAnsi="Times New Roman" w:cs="Times New Roman"/>
          <w:color w:val="auto"/>
          <w:sz w:val="22"/>
          <w:szCs w:val="22"/>
        </w:rPr>
        <w:t xml:space="preserve">Le locataire </w:t>
      </w:r>
      <w:r w:rsidR="00D60DB7" w:rsidRPr="00002792">
        <w:rPr>
          <w:rFonts w:ascii="Times New Roman" w:hAnsi="Times New Roman" w:cs="Times New Roman"/>
          <w:color w:val="auto"/>
          <w:sz w:val="22"/>
          <w:szCs w:val="22"/>
        </w:rPr>
        <w:t>veille à ce que</w:t>
      </w:r>
      <w:r w:rsidR="00192C37" w:rsidRPr="00002792">
        <w:rPr>
          <w:rFonts w:ascii="Times New Roman" w:hAnsi="Times New Roman" w:cs="Times New Roman"/>
          <w:color w:val="auto"/>
          <w:sz w:val="22"/>
          <w:szCs w:val="22"/>
        </w:rPr>
        <w:t>,</w:t>
      </w:r>
      <w:r w:rsidR="00D60DB7" w:rsidRPr="00002792">
        <w:rPr>
          <w:rFonts w:ascii="Times New Roman" w:hAnsi="Times New Roman" w:cs="Times New Roman"/>
          <w:color w:val="auto"/>
          <w:sz w:val="22"/>
          <w:szCs w:val="22"/>
        </w:rPr>
        <w:t xml:space="preserve"> lors de leurs déplacements hors du camp, </w:t>
      </w:r>
      <w:r w:rsidR="00192C37" w:rsidRPr="00002792">
        <w:rPr>
          <w:rFonts w:ascii="Times New Roman" w:hAnsi="Times New Roman" w:cs="Times New Roman"/>
          <w:color w:val="auto"/>
          <w:sz w:val="22"/>
          <w:szCs w:val="22"/>
        </w:rPr>
        <w:t>l</w:t>
      </w:r>
      <w:r w:rsidR="00D60DB7" w:rsidRPr="00002792">
        <w:rPr>
          <w:rFonts w:ascii="Times New Roman" w:hAnsi="Times New Roman" w:cs="Times New Roman"/>
          <w:color w:val="auto"/>
          <w:sz w:val="22"/>
          <w:szCs w:val="22"/>
        </w:rPr>
        <w:t xml:space="preserve">es </w:t>
      </w:r>
      <w:r w:rsidR="00192C37" w:rsidRPr="00002792">
        <w:rPr>
          <w:rFonts w:ascii="Times New Roman" w:hAnsi="Times New Roman" w:cs="Times New Roman"/>
          <w:color w:val="auto"/>
          <w:sz w:val="22"/>
          <w:szCs w:val="22"/>
        </w:rPr>
        <w:t>animés dont il</w:t>
      </w:r>
      <w:r w:rsidRPr="00002792">
        <w:rPr>
          <w:rFonts w:ascii="Times New Roman" w:hAnsi="Times New Roman" w:cs="Times New Roman"/>
          <w:color w:val="auto"/>
          <w:sz w:val="22"/>
          <w:szCs w:val="22"/>
        </w:rPr>
        <w:t xml:space="preserve"> a </w:t>
      </w:r>
      <w:r w:rsidR="00192C37" w:rsidRPr="00002792">
        <w:rPr>
          <w:rFonts w:ascii="Times New Roman" w:hAnsi="Times New Roman" w:cs="Times New Roman"/>
          <w:color w:val="auto"/>
          <w:sz w:val="22"/>
          <w:szCs w:val="22"/>
        </w:rPr>
        <w:t>la charge</w:t>
      </w:r>
      <w:r w:rsidR="00D60DB7" w:rsidRPr="00002792">
        <w:rPr>
          <w:rFonts w:ascii="Times New Roman" w:hAnsi="Times New Roman" w:cs="Times New Roman"/>
          <w:color w:val="auto"/>
          <w:sz w:val="22"/>
          <w:szCs w:val="22"/>
        </w:rPr>
        <w:t> :</w:t>
      </w:r>
    </w:p>
    <w:p w14:paraId="783403EB" w14:textId="7FC5306D" w:rsidR="00D60DB7" w:rsidRPr="00002792" w:rsidRDefault="00D60DB7" w:rsidP="001C274E">
      <w:pPr>
        <w:pStyle w:val="Default"/>
        <w:numPr>
          <w:ilvl w:val="0"/>
          <w:numId w:val="16"/>
        </w:numPr>
        <w:ind w:left="567" w:hanging="141"/>
        <w:jc w:val="both"/>
        <w:rPr>
          <w:rFonts w:ascii="Times New Roman" w:hAnsi="Times New Roman" w:cs="Times New Roman"/>
          <w:sz w:val="22"/>
          <w:szCs w:val="22"/>
        </w:rPr>
      </w:pPr>
      <w:r w:rsidRPr="00002792">
        <w:rPr>
          <w:rFonts w:ascii="Times New Roman" w:hAnsi="Times New Roman" w:cs="Times New Roman"/>
          <w:sz w:val="22"/>
          <w:szCs w:val="22"/>
        </w:rPr>
        <w:t>portent une carte de signalement indiquant leur identité</w:t>
      </w:r>
      <w:r w:rsidR="002A59F3" w:rsidRPr="00002792">
        <w:rPr>
          <w:rFonts w:ascii="Times New Roman" w:hAnsi="Times New Roman" w:cs="Times New Roman"/>
          <w:sz w:val="22"/>
          <w:szCs w:val="22"/>
        </w:rPr>
        <w:t>, le numéro d’identification</w:t>
      </w:r>
      <w:r w:rsidRPr="00002792">
        <w:rPr>
          <w:rFonts w:ascii="Times New Roman" w:hAnsi="Times New Roman" w:cs="Times New Roman"/>
          <w:sz w:val="22"/>
          <w:szCs w:val="22"/>
        </w:rPr>
        <w:t xml:space="preserve"> et l’emplacement du camp dans lequel ils séjournent</w:t>
      </w:r>
      <w:r w:rsidR="00B47B85" w:rsidRPr="00002792">
        <w:rPr>
          <w:rFonts w:ascii="Times New Roman" w:hAnsi="Times New Roman" w:cs="Times New Roman"/>
          <w:sz w:val="22"/>
          <w:szCs w:val="22"/>
        </w:rPr>
        <w:t> ;</w:t>
      </w:r>
    </w:p>
    <w:p w14:paraId="7E875251" w14:textId="677B2123" w:rsidR="00D60DB7" w:rsidRPr="00002792" w:rsidRDefault="00192C37" w:rsidP="001C274E">
      <w:pPr>
        <w:pStyle w:val="Default"/>
        <w:numPr>
          <w:ilvl w:val="0"/>
          <w:numId w:val="16"/>
        </w:numPr>
        <w:ind w:left="567" w:hanging="141"/>
        <w:jc w:val="both"/>
        <w:rPr>
          <w:rFonts w:ascii="Times New Roman" w:hAnsi="Times New Roman" w:cs="Times New Roman"/>
          <w:sz w:val="22"/>
          <w:szCs w:val="22"/>
        </w:rPr>
      </w:pPr>
      <w:r w:rsidRPr="00002792">
        <w:rPr>
          <w:rFonts w:ascii="Times New Roman" w:hAnsi="Times New Roman" w:cs="Times New Roman"/>
          <w:sz w:val="22"/>
          <w:szCs w:val="22"/>
        </w:rPr>
        <w:t>disposent de</w:t>
      </w:r>
      <w:r w:rsidR="00D60DB7" w:rsidRPr="00002792">
        <w:rPr>
          <w:rFonts w:ascii="Times New Roman" w:hAnsi="Times New Roman" w:cs="Times New Roman"/>
          <w:sz w:val="22"/>
          <w:szCs w:val="22"/>
        </w:rPr>
        <w:t xml:space="preserve"> vêtements ou éléments réfléchissants et de lampes de poche ou de tout matériel équivalent en état de fonctionner</w:t>
      </w:r>
      <w:r w:rsidRPr="00002792">
        <w:rPr>
          <w:rFonts w:ascii="Times New Roman" w:hAnsi="Times New Roman" w:cs="Times New Roman"/>
          <w:sz w:val="22"/>
          <w:szCs w:val="22"/>
        </w:rPr>
        <w:t xml:space="preserve"> lorsque ces déplacements se font </w:t>
      </w:r>
      <w:r w:rsidR="002A178D" w:rsidRPr="00002792">
        <w:rPr>
          <w:rFonts w:ascii="Times New Roman" w:hAnsi="Times New Roman" w:cs="Times New Roman"/>
          <w:sz w:val="22"/>
          <w:szCs w:val="22"/>
        </w:rPr>
        <w:t>dans des conditions de visibilité réduite (crépuscule, nuit, brouillard,</w:t>
      </w:r>
      <w:r w:rsidR="00250845" w:rsidRPr="00002792">
        <w:rPr>
          <w:rFonts w:ascii="Times New Roman" w:hAnsi="Times New Roman" w:cs="Times New Roman"/>
          <w:sz w:val="22"/>
          <w:szCs w:val="22"/>
        </w:rPr>
        <w:t xml:space="preserve"> </w:t>
      </w:r>
      <w:r w:rsidR="002A178D" w:rsidRPr="00002792">
        <w:rPr>
          <w:rFonts w:ascii="Times New Roman" w:hAnsi="Times New Roman" w:cs="Times New Roman"/>
          <w:sz w:val="22"/>
          <w:szCs w:val="22"/>
        </w:rPr>
        <w:t>etc.)</w:t>
      </w:r>
      <w:r w:rsidR="00B47B85" w:rsidRPr="00002792">
        <w:rPr>
          <w:rFonts w:ascii="Times New Roman" w:hAnsi="Times New Roman" w:cs="Times New Roman"/>
          <w:sz w:val="22"/>
          <w:szCs w:val="22"/>
        </w:rPr>
        <w:t> ;</w:t>
      </w:r>
    </w:p>
    <w:p w14:paraId="286DE8AF" w14:textId="2D8C2B42" w:rsidR="00BC4E54" w:rsidRPr="00002792" w:rsidRDefault="00454608" w:rsidP="001C274E">
      <w:pPr>
        <w:pStyle w:val="Default"/>
        <w:numPr>
          <w:ilvl w:val="0"/>
          <w:numId w:val="16"/>
        </w:numPr>
        <w:ind w:left="567" w:hanging="141"/>
        <w:jc w:val="both"/>
        <w:rPr>
          <w:rFonts w:ascii="Times New Roman" w:hAnsi="Times New Roman" w:cs="Times New Roman"/>
          <w:sz w:val="22"/>
          <w:szCs w:val="22"/>
        </w:rPr>
      </w:pPr>
      <w:r w:rsidRPr="00002792">
        <w:rPr>
          <w:rFonts w:ascii="Times New Roman" w:hAnsi="Times New Roman" w:cs="Times New Roman"/>
          <w:sz w:val="22"/>
          <w:szCs w:val="22"/>
        </w:rPr>
        <w:t>disposent d’</w:t>
      </w:r>
      <w:r w:rsidR="00BC4E54" w:rsidRPr="00002792">
        <w:rPr>
          <w:rFonts w:ascii="Times New Roman" w:hAnsi="Times New Roman" w:cs="Times New Roman"/>
          <w:sz w:val="22"/>
          <w:szCs w:val="22"/>
        </w:rPr>
        <w:t>un moyen de communication fonctionnel et accessible</w:t>
      </w:r>
      <w:r w:rsidR="002A59F3" w:rsidRPr="00002792">
        <w:rPr>
          <w:rFonts w:ascii="Times New Roman" w:hAnsi="Times New Roman" w:cs="Times New Roman"/>
          <w:sz w:val="22"/>
          <w:szCs w:val="22"/>
        </w:rPr>
        <w:t>. En cas de déplacement en groupe, un moyen de communication fonctionnel par groupe est suffisant</w:t>
      </w:r>
      <w:r w:rsidR="00B47B85" w:rsidRPr="00002792">
        <w:rPr>
          <w:rFonts w:ascii="Times New Roman" w:hAnsi="Times New Roman" w:cs="Times New Roman"/>
          <w:sz w:val="22"/>
          <w:szCs w:val="22"/>
        </w:rPr>
        <w:t> ;</w:t>
      </w:r>
    </w:p>
    <w:p w14:paraId="461D40A0" w14:textId="016BE19F" w:rsidR="00192C37" w:rsidRPr="00002792" w:rsidRDefault="00192C37" w:rsidP="001C274E">
      <w:pPr>
        <w:pStyle w:val="Default"/>
        <w:numPr>
          <w:ilvl w:val="0"/>
          <w:numId w:val="16"/>
        </w:numPr>
        <w:ind w:left="567" w:hanging="141"/>
        <w:jc w:val="both"/>
        <w:rPr>
          <w:rFonts w:ascii="Times New Roman" w:hAnsi="Times New Roman" w:cs="Times New Roman"/>
          <w:sz w:val="22"/>
          <w:szCs w:val="22"/>
        </w:rPr>
      </w:pPr>
      <w:r w:rsidRPr="00002792">
        <w:rPr>
          <w:rFonts w:ascii="Times New Roman" w:hAnsi="Times New Roman" w:cs="Times New Roman"/>
          <w:sz w:val="22"/>
          <w:szCs w:val="22"/>
        </w:rPr>
        <w:t>connaissent et respectent les règles de sécurité routière</w:t>
      </w:r>
      <w:r w:rsidR="00B47B85" w:rsidRPr="00002792">
        <w:rPr>
          <w:rFonts w:ascii="Times New Roman" w:hAnsi="Times New Roman" w:cs="Times New Roman"/>
          <w:sz w:val="22"/>
          <w:szCs w:val="22"/>
        </w:rPr>
        <w:t> ;</w:t>
      </w:r>
      <w:r w:rsidRPr="00002792">
        <w:rPr>
          <w:rFonts w:ascii="Times New Roman" w:hAnsi="Times New Roman" w:cs="Times New Roman"/>
          <w:sz w:val="22"/>
          <w:szCs w:val="22"/>
        </w:rPr>
        <w:t xml:space="preserve"> </w:t>
      </w:r>
    </w:p>
    <w:p w14:paraId="4E1026D5" w14:textId="73F0D9EB" w:rsidR="00192C37" w:rsidRPr="00002792" w:rsidRDefault="00192C37" w:rsidP="001C274E">
      <w:pPr>
        <w:pStyle w:val="Default"/>
        <w:numPr>
          <w:ilvl w:val="0"/>
          <w:numId w:val="16"/>
        </w:numPr>
        <w:ind w:left="567" w:hanging="141"/>
        <w:jc w:val="both"/>
        <w:rPr>
          <w:rFonts w:ascii="Times New Roman" w:hAnsi="Times New Roman" w:cs="Times New Roman"/>
          <w:sz w:val="22"/>
          <w:szCs w:val="22"/>
        </w:rPr>
      </w:pPr>
      <w:r w:rsidRPr="00002792">
        <w:rPr>
          <w:rFonts w:ascii="Times New Roman" w:hAnsi="Times New Roman" w:cs="Times New Roman"/>
          <w:sz w:val="22"/>
          <w:szCs w:val="22"/>
        </w:rPr>
        <w:t>s</w:t>
      </w:r>
      <w:r w:rsidR="00931534" w:rsidRPr="00002792">
        <w:rPr>
          <w:rFonts w:ascii="Times New Roman" w:hAnsi="Times New Roman" w:cs="Times New Roman"/>
          <w:sz w:val="22"/>
          <w:szCs w:val="22"/>
        </w:rPr>
        <w:t>oie</w:t>
      </w:r>
      <w:r w:rsidRPr="00002792">
        <w:rPr>
          <w:rFonts w:ascii="Times New Roman" w:hAnsi="Times New Roman" w:cs="Times New Roman"/>
          <w:sz w:val="22"/>
          <w:szCs w:val="22"/>
        </w:rPr>
        <w:t xml:space="preserve">nt toujours visibles de tous les usagers lors de leurs déplacements </w:t>
      </w:r>
      <w:r w:rsidR="002A178D" w:rsidRPr="00002792">
        <w:rPr>
          <w:rFonts w:ascii="Times New Roman" w:hAnsi="Times New Roman" w:cs="Times New Roman"/>
          <w:sz w:val="22"/>
          <w:szCs w:val="22"/>
        </w:rPr>
        <w:t xml:space="preserve">à proximité </w:t>
      </w:r>
      <w:r w:rsidRPr="00002792">
        <w:rPr>
          <w:rFonts w:ascii="Times New Roman" w:hAnsi="Times New Roman" w:cs="Times New Roman"/>
          <w:sz w:val="22"/>
          <w:szCs w:val="22"/>
        </w:rPr>
        <w:t xml:space="preserve">ou le long de la voirie. </w:t>
      </w:r>
    </w:p>
    <w:p w14:paraId="1B8453C6" w14:textId="77777777" w:rsidR="00975A40" w:rsidRPr="00250845" w:rsidRDefault="00975A40" w:rsidP="00975A40">
      <w:pPr>
        <w:pStyle w:val="Default"/>
        <w:jc w:val="both"/>
        <w:rPr>
          <w:rFonts w:ascii="Times New Roman" w:hAnsi="Times New Roman" w:cs="Times New Roman"/>
          <w:color w:val="auto"/>
        </w:rPr>
      </w:pPr>
    </w:p>
    <w:p w14:paraId="429A2980" w14:textId="57E8C65C" w:rsidR="003061D0" w:rsidRPr="00FA1B47" w:rsidRDefault="00C95C3D" w:rsidP="00A90B79">
      <w:pPr>
        <w:pStyle w:val="Default"/>
        <w:jc w:val="both"/>
        <w:rPr>
          <w:rFonts w:ascii="Times New Roman" w:hAnsi="Times New Roman" w:cs="Times New Roman"/>
          <w:color w:val="auto"/>
          <w:sz w:val="22"/>
          <w:szCs w:val="22"/>
        </w:rPr>
      </w:pPr>
      <w:r w:rsidRPr="00FA1B47">
        <w:rPr>
          <w:rFonts w:ascii="Times New Roman" w:hAnsi="Times New Roman" w:cs="Times New Roman"/>
          <w:b/>
          <w:bCs/>
          <w:color w:val="auto"/>
          <w:sz w:val="22"/>
          <w:szCs w:val="22"/>
        </w:rPr>
        <w:t>Art</w:t>
      </w:r>
      <w:r w:rsidR="00262B94" w:rsidRPr="00FA1B47">
        <w:rPr>
          <w:rFonts w:ascii="Times New Roman" w:hAnsi="Times New Roman" w:cs="Times New Roman"/>
          <w:b/>
          <w:bCs/>
          <w:color w:val="auto"/>
          <w:sz w:val="22"/>
          <w:szCs w:val="22"/>
        </w:rPr>
        <w:t>.</w:t>
      </w:r>
      <w:r w:rsidRPr="00FA1B47">
        <w:rPr>
          <w:rFonts w:ascii="Times New Roman" w:hAnsi="Times New Roman" w:cs="Times New Roman"/>
          <w:b/>
          <w:bCs/>
          <w:color w:val="auto"/>
          <w:sz w:val="22"/>
          <w:szCs w:val="22"/>
        </w:rPr>
        <w:t>2</w:t>
      </w:r>
      <w:r w:rsidR="00E27CB7" w:rsidRPr="00FA1B47">
        <w:rPr>
          <w:rFonts w:ascii="Times New Roman" w:hAnsi="Times New Roman" w:cs="Times New Roman"/>
          <w:b/>
          <w:bCs/>
          <w:color w:val="auto"/>
          <w:sz w:val="22"/>
          <w:szCs w:val="22"/>
        </w:rPr>
        <w:t>2</w:t>
      </w:r>
      <w:r w:rsidR="00BC4C22" w:rsidRPr="00FA1B47">
        <w:rPr>
          <w:rFonts w:ascii="Times New Roman" w:hAnsi="Times New Roman" w:cs="Times New Roman"/>
          <w:b/>
          <w:bCs/>
          <w:color w:val="auto"/>
          <w:sz w:val="22"/>
          <w:szCs w:val="22"/>
        </w:rPr>
        <w:t>.</w:t>
      </w:r>
      <w:r w:rsidRPr="00FA1B47">
        <w:rPr>
          <w:rFonts w:ascii="Times New Roman" w:hAnsi="Times New Roman" w:cs="Times New Roman"/>
          <w:b/>
          <w:bCs/>
          <w:color w:val="auto"/>
          <w:sz w:val="22"/>
          <w:szCs w:val="22"/>
        </w:rPr>
        <w:t xml:space="preserve"> </w:t>
      </w:r>
      <w:r w:rsidR="003061D0" w:rsidRPr="00FA1B47">
        <w:rPr>
          <w:rFonts w:ascii="Times New Roman" w:hAnsi="Times New Roman" w:cs="Times New Roman"/>
          <w:color w:val="auto"/>
          <w:sz w:val="22"/>
          <w:szCs w:val="22"/>
        </w:rPr>
        <w:t>Jeu et activité à caractère de mendicité</w:t>
      </w:r>
    </w:p>
    <w:p w14:paraId="0269EA0A" w14:textId="7C9A380E" w:rsidR="00B47B85" w:rsidRPr="00FA1B47" w:rsidRDefault="00CE36DC" w:rsidP="00A90B79">
      <w:pPr>
        <w:pStyle w:val="Default"/>
        <w:jc w:val="both"/>
        <w:rPr>
          <w:rFonts w:ascii="Times New Roman" w:hAnsi="Times New Roman" w:cs="Times New Roman"/>
          <w:color w:val="auto"/>
          <w:sz w:val="22"/>
          <w:szCs w:val="22"/>
        </w:rPr>
      </w:pPr>
      <w:r w:rsidRPr="00FA1B47">
        <w:rPr>
          <w:rFonts w:ascii="Times New Roman" w:hAnsi="Times New Roman" w:cs="Times New Roman"/>
          <w:color w:val="auto"/>
          <w:sz w:val="22"/>
          <w:szCs w:val="22"/>
        </w:rPr>
        <w:t xml:space="preserve">Le locataire </w:t>
      </w:r>
      <w:r w:rsidR="00192C37" w:rsidRPr="00FA1B47">
        <w:rPr>
          <w:rFonts w:ascii="Times New Roman" w:hAnsi="Times New Roman" w:cs="Times New Roman"/>
          <w:color w:val="auto"/>
          <w:sz w:val="22"/>
          <w:szCs w:val="22"/>
        </w:rPr>
        <w:t xml:space="preserve">n’organise </w:t>
      </w:r>
      <w:r w:rsidR="003F299E" w:rsidRPr="00FA1B47">
        <w:rPr>
          <w:rFonts w:ascii="Times New Roman" w:hAnsi="Times New Roman" w:cs="Times New Roman"/>
          <w:color w:val="auto"/>
          <w:sz w:val="22"/>
          <w:szCs w:val="22"/>
        </w:rPr>
        <w:t xml:space="preserve">aucun jeu ni activité </w:t>
      </w:r>
      <w:r w:rsidRPr="00FA1B47">
        <w:rPr>
          <w:rFonts w:ascii="Times New Roman" w:hAnsi="Times New Roman" w:cs="Times New Roman"/>
          <w:color w:val="auto"/>
          <w:sz w:val="22"/>
          <w:szCs w:val="22"/>
        </w:rPr>
        <w:t xml:space="preserve">à caractère de mendicité. </w:t>
      </w:r>
    </w:p>
    <w:p w14:paraId="4723DFFD" w14:textId="22BB3195" w:rsidR="00B224DD" w:rsidRPr="00FA1B47" w:rsidRDefault="00CE36DC" w:rsidP="00A90B79">
      <w:pPr>
        <w:pStyle w:val="Default"/>
        <w:jc w:val="both"/>
        <w:rPr>
          <w:rFonts w:ascii="Times New Roman" w:hAnsi="Times New Roman" w:cs="Times New Roman"/>
          <w:color w:val="auto"/>
          <w:sz w:val="22"/>
          <w:szCs w:val="22"/>
        </w:rPr>
      </w:pPr>
      <w:r w:rsidRPr="00FA1B47">
        <w:rPr>
          <w:rFonts w:ascii="Times New Roman" w:hAnsi="Times New Roman" w:cs="Times New Roman"/>
          <w:color w:val="auto"/>
          <w:sz w:val="22"/>
          <w:szCs w:val="22"/>
        </w:rPr>
        <w:t>Toutes</w:t>
      </w:r>
      <w:r w:rsidR="00520998" w:rsidRPr="00FA1B47">
        <w:rPr>
          <w:rFonts w:ascii="Times New Roman" w:hAnsi="Times New Roman" w:cs="Times New Roman"/>
          <w:color w:val="auto"/>
          <w:sz w:val="22"/>
          <w:szCs w:val="22"/>
        </w:rPr>
        <w:t xml:space="preserve"> les</w:t>
      </w:r>
      <w:r w:rsidRPr="00FA1B47">
        <w:rPr>
          <w:rFonts w:ascii="Times New Roman" w:hAnsi="Times New Roman" w:cs="Times New Roman"/>
          <w:color w:val="auto"/>
          <w:sz w:val="22"/>
          <w:szCs w:val="22"/>
        </w:rPr>
        <w:t xml:space="preserve"> activités dites de survie et ayant pour but de récolter des vivres ou des boissons, à l’exception de l’eau potable, sont interdites. </w:t>
      </w:r>
    </w:p>
    <w:p w14:paraId="62466628" w14:textId="77777777" w:rsidR="003061D0" w:rsidRPr="00FA1B47" w:rsidRDefault="003061D0" w:rsidP="00A90B79">
      <w:pPr>
        <w:pStyle w:val="Default"/>
        <w:jc w:val="both"/>
        <w:rPr>
          <w:rFonts w:ascii="Times New Roman" w:hAnsi="Times New Roman" w:cs="Times New Roman"/>
          <w:color w:val="auto"/>
          <w:sz w:val="22"/>
          <w:szCs w:val="22"/>
        </w:rPr>
      </w:pPr>
    </w:p>
    <w:p w14:paraId="1EA4ABA9" w14:textId="17A3EB17" w:rsidR="003061D0" w:rsidRPr="00FA1B47" w:rsidRDefault="003061D0" w:rsidP="003061D0">
      <w:pPr>
        <w:pStyle w:val="Default"/>
        <w:jc w:val="both"/>
        <w:rPr>
          <w:rFonts w:ascii="Times New Roman" w:hAnsi="Times New Roman" w:cs="Times New Roman"/>
          <w:bCs/>
          <w:color w:val="auto"/>
          <w:sz w:val="22"/>
          <w:szCs w:val="22"/>
        </w:rPr>
      </w:pPr>
      <w:r w:rsidRPr="00FA1B47">
        <w:rPr>
          <w:rFonts w:ascii="Times New Roman" w:hAnsi="Times New Roman" w:cs="Times New Roman"/>
          <w:b/>
          <w:color w:val="auto"/>
          <w:sz w:val="22"/>
          <w:szCs w:val="22"/>
        </w:rPr>
        <w:t>Art</w:t>
      </w:r>
      <w:r w:rsidR="00262B94" w:rsidRPr="00FA1B47">
        <w:rPr>
          <w:rFonts w:ascii="Times New Roman" w:hAnsi="Times New Roman" w:cs="Times New Roman"/>
          <w:b/>
          <w:color w:val="auto"/>
          <w:sz w:val="22"/>
          <w:szCs w:val="22"/>
        </w:rPr>
        <w:t>.</w:t>
      </w:r>
      <w:r w:rsidRPr="00FA1B47">
        <w:rPr>
          <w:rFonts w:ascii="Times New Roman" w:hAnsi="Times New Roman" w:cs="Times New Roman"/>
          <w:b/>
          <w:color w:val="auto"/>
          <w:sz w:val="22"/>
          <w:szCs w:val="22"/>
        </w:rPr>
        <w:t>2</w:t>
      </w:r>
      <w:r w:rsidR="00E27CB7" w:rsidRPr="00FA1B47">
        <w:rPr>
          <w:rFonts w:ascii="Times New Roman" w:hAnsi="Times New Roman" w:cs="Times New Roman"/>
          <w:b/>
          <w:color w:val="auto"/>
          <w:sz w:val="22"/>
          <w:szCs w:val="22"/>
        </w:rPr>
        <w:t>3</w:t>
      </w:r>
      <w:r w:rsidR="00BC4C22" w:rsidRPr="00FA1B47">
        <w:rPr>
          <w:rFonts w:ascii="Times New Roman" w:hAnsi="Times New Roman" w:cs="Times New Roman"/>
          <w:b/>
          <w:color w:val="auto"/>
          <w:sz w:val="22"/>
          <w:szCs w:val="22"/>
        </w:rPr>
        <w:t>.</w:t>
      </w:r>
      <w:r w:rsidRPr="00FA1B47">
        <w:rPr>
          <w:rFonts w:ascii="Times New Roman" w:hAnsi="Times New Roman" w:cs="Times New Roman"/>
          <w:bCs/>
          <w:color w:val="auto"/>
          <w:sz w:val="22"/>
          <w:szCs w:val="22"/>
        </w:rPr>
        <w:t xml:space="preserve"> Aucun accès à un terrain </w:t>
      </w:r>
      <w:r w:rsidR="00D1110D" w:rsidRPr="00FA1B47">
        <w:rPr>
          <w:rFonts w:ascii="Times New Roman" w:hAnsi="Times New Roman" w:cs="Times New Roman"/>
          <w:bCs/>
          <w:color w:val="auto"/>
          <w:sz w:val="22"/>
          <w:szCs w:val="22"/>
        </w:rPr>
        <w:t>privé</w:t>
      </w:r>
      <w:r w:rsidR="00B61FD7">
        <w:rPr>
          <w:rFonts w:ascii="Times New Roman" w:hAnsi="Times New Roman" w:cs="Times New Roman"/>
          <w:bCs/>
          <w:color w:val="auto"/>
          <w:sz w:val="22"/>
          <w:szCs w:val="22"/>
        </w:rPr>
        <w:t xml:space="preserve"> </w:t>
      </w:r>
      <w:r w:rsidR="00D1110D" w:rsidRPr="00FA1B47">
        <w:rPr>
          <w:rFonts w:ascii="Times New Roman" w:hAnsi="Times New Roman" w:cs="Times New Roman"/>
          <w:bCs/>
          <w:color w:val="auto"/>
          <w:sz w:val="22"/>
          <w:szCs w:val="22"/>
        </w:rPr>
        <w:t xml:space="preserve">à un terrain </w:t>
      </w:r>
      <w:r w:rsidRPr="00FA1B47">
        <w:rPr>
          <w:rFonts w:ascii="Times New Roman" w:hAnsi="Times New Roman" w:cs="Times New Roman"/>
          <w:bCs/>
          <w:color w:val="auto"/>
          <w:sz w:val="22"/>
          <w:szCs w:val="22"/>
        </w:rPr>
        <w:t>de culture ou de bétail n’est autorisé sans l’accord du propriétaire</w:t>
      </w:r>
      <w:r w:rsidR="00B61FD7">
        <w:rPr>
          <w:rFonts w:ascii="Times New Roman" w:hAnsi="Times New Roman" w:cs="Times New Roman"/>
          <w:bCs/>
          <w:color w:val="auto"/>
          <w:sz w:val="22"/>
          <w:szCs w:val="22"/>
        </w:rPr>
        <w:t>.</w:t>
      </w:r>
    </w:p>
    <w:p w14:paraId="3F68DA25" w14:textId="77777777" w:rsidR="00454608" w:rsidRPr="00FA1B47" w:rsidRDefault="00454608" w:rsidP="00A90B79">
      <w:pPr>
        <w:pStyle w:val="Default"/>
        <w:jc w:val="both"/>
        <w:rPr>
          <w:rFonts w:ascii="Times New Roman" w:hAnsi="Times New Roman" w:cs="Times New Roman"/>
          <w:bCs/>
          <w:color w:val="auto"/>
          <w:sz w:val="22"/>
          <w:szCs w:val="22"/>
        </w:rPr>
      </w:pPr>
    </w:p>
    <w:p w14:paraId="1440C2F5" w14:textId="058DBEFC" w:rsidR="00996F46" w:rsidRPr="00FA1B47" w:rsidRDefault="00C95C3D" w:rsidP="00A90B79">
      <w:pPr>
        <w:pStyle w:val="Default"/>
        <w:jc w:val="both"/>
        <w:rPr>
          <w:rFonts w:ascii="Times New Roman" w:hAnsi="Times New Roman" w:cs="Times New Roman"/>
          <w:bCs/>
          <w:color w:val="auto"/>
          <w:sz w:val="22"/>
          <w:szCs w:val="22"/>
        </w:rPr>
      </w:pPr>
      <w:r w:rsidRPr="00FA1B47">
        <w:rPr>
          <w:rFonts w:ascii="Times New Roman" w:hAnsi="Times New Roman" w:cs="Times New Roman"/>
          <w:b/>
          <w:color w:val="auto"/>
          <w:sz w:val="22"/>
          <w:szCs w:val="22"/>
        </w:rPr>
        <w:t>Art</w:t>
      </w:r>
      <w:r w:rsidR="00262B94" w:rsidRPr="00FA1B47">
        <w:rPr>
          <w:rFonts w:ascii="Times New Roman" w:hAnsi="Times New Roman" w:cs="Times New Roman"/>
          <w:b/>
          <w:color w:val="auto"/>
          <w:sz w:val="22"/>
          <w:szCs w:val="22"/>
        </w:rPr>
        <w:t>.</w:t>
      </w:r>
      <w:r w:rsidRPr="00FA1B47">
        <w:rPr>
          <w:rFonts w:ascii="Times New Roman" w:hAnsi="Times New Roman" w:cs="Times New Roman"/>
          <w:b/>
          <w:color w:val="auto"/>
          <w:sz w:val="22"/>
          <w:szCs w:val="22"/>
        </w:rPr>
        <w:t>2</w:t>
      </w:r>
      <w:r w:rsidR="00E27CB7" w:rsidRPr="00FA1B47">
        <w:rPr>
          <w:rFonts w:ascii="Times New Roman" w:hAnsi="Times New Roman" w:cs="Times New Roman"/>
          <w:b/>
          <w:color w:val="auto"/>
          <w:sz w:val="22"/>
          <w:szCs w:val="22"/>
        </w:rPr>
        <w:t>4</w:t>
      </w:r>
      <w:r w:rsidR="00BC4C22" w:rsidRPr="00FA1B47">
        <w:rPr>
          <w:rFonts w:ascii="Times New Roman" w:hAnsi="Times New Roman" w:cs="Times New Roman"/>
          <w:b/>
          <w:color w:val="auto"/>
          <w:sz w:val="22"/>
          <w:szCs w:val="22"/>
        </w:rPr>
        <w:t>.</w:t>
      </w:r>
      <w:r w:rsidRPr="00FA1B47">
        <w:rPr>
          <w:rFonts w:ascii="Times New Roman" w:hAnsi="Times New Roman" w:cs="Times New Roman"/>
          <w:bCs/>
          <w:color w:val="auto"/>
          <w:sz w:val="22"/>
          <w:szCs w:val="22"/>
        </w:rPr>
        <w:t xml:space="preserve">  </w:t>
      </w:r>
      <w:r w:rsidR="00996F46" w:rsidRPr="00FA1B47">
        <w:rPr>
          <w:rFonts w:ascii="Times New Roman" w:hAnsi="Times New Roman" w:cs="Times New Roman"/>
          <w:bCs/>
          <w:color w:val="auto"/>
          <w:sz w:val="22"/>
          <w:szCs w:val="22"/>
        </w:rPr>
        <w:t>Hike et bivouac</w:t>
      </w:r>
    </w:p>
    <w:p w14:paraId="0AFA9E82" w14:textId="3A3FD854" w:rsidR="00D1110D" w:rsidRPr="00FA1B47" w:rsidRDefault="00D60DB7" w:rsidP="00996F46">
      <w:pPr>
        <w:pStyle w:val="Default"/>
        <w:jc w:val="both"/>
        <w:rPr>
          <w:rFonts w:ascii="Times New Roman" w:hAnsi="Times New Roman" w:cs="Times New Roman"/>
          <w:bCs/>
          <w:color w:val="auto"/>
          <w:sz w:val="22"/>
          <w:szCs w:val="22"/>
        </w:rPr>
      </w:pPr>
      <w:r w:rsidRPr="00FA1B47">
        <w:rPr>
          <w:rFonts w:ascii="Times New Roman" w:hAnsi="Times New Roman" w:cs="Times New Roman"/>
          <w:bCs/>
          <w:color w:val="auto"/>
          <w:sz w:val="22"/>
          <w:szCs w:val="22"/>
        </w:rPr>
        <w:t xml:space="preserve">Lors de la préparation d’un hike, le locataire </w:t>
      </w:r>
      <w:r w:rsidR="00334F93" w:rsidRPr="00FA1B47">
        <w:rPr>
          <w:rFonts w:ascii="Times New Roman" w:hAnsi="Times New Roman" w:cs="Times New Roman"/>
          <w:bCs/>
          <w:color w:val="auto"/>
          <w:sz w:val="22"/>
          <w:szCs w:val="22"/>
        </w:rPr>
        <w:t xml:space="preserve">est tenu de </w:t>
      </w:r>
      <w:r w:rsidRPr="00FA1B47">
        <w:rPr>
          <w:rFonts w:ascii="Times New Roman" w:hAnsi="Times New Roman" w:cs="Times New Roman"/>
          <w:bCs/>
          <w:color w:val="auto"/>
          <w:sz w:val="22"/>
          <w:szCs w:val="22"/>
        </w:rPr>
        <w:t>trouver</w:t>
      </w:r>
      <w:r w:rsidR="00523CC2" w:rsidRPr="00FA1B47">
        <w:rPr>
          <w:rFonts w:ascii="Times New Roman" w:hAnsi="Times New Roman" w:cs="Times New Roman"/>
          <w:bCs/>
          <w:color w:val="auto"/>
          <w:sz w:val="22"/>
          <w:szCs w:val="22"/>
        </w:rPr>
        <w:t xml:space="preserve"> préalablement</w:t>
      </w:r>
      <w:r w:rsidR="00687B71" w:rsidRPr="00FA1B47">
        <w:rPr>
          <w:rFonts w:ascii="Times New Roman" w:hAnsi="Times New Roman" w:cs="Times New Roman"/>
          <w:bCs/>
          <w:color w:val="auto"/>
          <w:sz w:val="22"/>
          <w:szCs w:val="22"/>
        </w:rPr>
        <w:t xml:space="preserve"> </w:t>
      </w:r>
      <w:r w:rsidRPr="00FA1B47">
        <w:rPr>
          <w:rFonts w:ascii="Times New Roman" w:hAnsi="Times New Roman" w:cs="Times New Roman"/>
          <w:bCs/>
          <w:color w:val="auto"/>
          <w:sz w:val="22"/>
          <w:szCs w:val="22"/>
        </w:rPr>
        <w:t xml:space="preserve">un endroit </w:t>
      </w:r>
      <w:r w:rsidR="003F299E" w:rsidRPr="00FA1B47">
        <w:rPr>
          <w:rFonts w:ascii="Times New Roman" w:hAnsi="Times New Roman" w:cs="Times New Roman"/>
          <w:bCs/>
          <w:color w:val="auto"/>
          <w:sz w:val="22"/>
          <w:szCs w:val="22"/>
        </w:rPr>
        <w:t xml:space="preserve">de </w:t>
      </w:r>
      <w:r w:rsidR="00D1110D" w:rsidRPr="00FA1B47">
        <w:rPr>
          <w:rFonts w:ascii="Times New Roman" w:hAnsi="Times New Roman" w:cs="Times New Roman"/>
          <w:bCs/>
          <w:color w:val="auto"/>
          <w:sz w:val="22"/>
          <w:szCs w:val="22"/>
        </w:rPr>
        <w:t>logement,</w:t>
      </w:r>
      <w:r w:rsidR="00334F93" w:rsidRPr="00FA1B47">
        <w:rPr>
          <w:rFonts w:ascii="Times New Roman" w:hAnsi="Times New Roman" w:cs="Times New Roman"/>
          <w:bCs/>
          <w:color w:val="auto"/>
          <w:sz w:val="22"/>
          <w:szCs w:val="22"/>
        </w:rPr>
        <w:t xml:space="preserve"> d’obtenir l’accord du propriétaire ou responsable de l’endroit</w:t>
      </w:r>
      <w:r w:rsidR="00FA1B47">
        <w:rPr>
          <w:rFonts w:ascii="Times New Roman" w:hAnsi="Times New Roman" w:cs="Times New Roman"/>
          <w:bCs/>
          <w:color w:val="auto"/>
          <w:sz w:val="22"/>
          <w:szCs w:val="22"/>
        </w:rPr>
        <w:t xml:space="preserve"> </w:t>
      </w:r>
      <w:r w:rsidRPr="00FA1B47">
        <w:rPr>
          <w:rFonts w:ascii="Times New Roman" w:hAnsi="Times New Roman" w:cs="Times New Roman"/>
          <w:bCs/>
          <w:color w:val="auto"/>
          <w:sz w:val="22"/>
          <w:szCs w:val="22"/>
        </w:rPr>
        <w:t xml:space="preserve">et </w:t>
      </w:r>
      <w:r w:rsidR="00FA1B47">
        <w:rPr>
          <w:rFonts w:ascii="Times New Roman" w:hAnsi="Times New Roman" w:cs="Times New Roman"/>
          <w:bCs/>
          <w:color w:val="auto"/>
          <w:sz w:val="22"/>
          <w:szCs w:val="22"/>
        </w:rPr>
        <w:t xml:space="preserve">de </w:t>
      </w:r>
      <w:r w:rsidRPr="00FA1B47">
        <w:rPr>
          <w:rFonts w:ascii="Times New Roman" w:hAnsi="Times New Roman" w:cs="Times New Roman"/>
          <w:bCs/>
          <w:color w:val="auto"/>
          <w:sz w:val="22"/>
          <w:szCs w:val="22"/>
        </w:rPr>
        <w:t>l</w:t>
      </w:r>
      <w:r w:rsidR="003F299E" w:rsidRPr="00FA1B47">
        <w:rPr>
          <w:rFonts w:ascii="Times New Roman" w:hAnsi="Times New Roman" w:cs="Times New Roman"/>
          <w:bCs/>
          <w:color w:val="auto"/>
          <w:sz w:val="22"/>
          <w:szCs w:val="22"/>
        </w:rPr>
        <w:t xml:space="preserve">’indiquer </w:t>
      </w:r>
      <w:r w:rsidRPr="00FA1B47">
        <w:rPr>
          <w:rFonts w:ascii="Times New Roman" w:hAnsi="Times New Roman" w:cs="Times New Roman"/>
          <w:bCs/>
          <w:color w:val="auto"/>
          <w:sz w:val="22"/>
          <w:szCs w:val="22"/>
        </w:rPr>
        <w:t xml:space="preserve">aux enfants/animés. </w:t>
      </w:r>
    </w:p>
    <w:p w14:paraId="6A1C0272" w14:textId="1FC60C29" w:rsidR="00996F46" w:rsidRPr="00FA1B47" w:rsidRDefault="00A902BE" w:rsidP="00A902BE">
      <w:pPr>
        <w:pStyle w:val="Default"/>
        <w:jc w:val="both"/>
        <w:rPr>
          <w:rFonts w:ascii="Times New Roman" w:hAnsi="Times New Roman" w:cs="Times New Roman"/>
          <w:color w:val="auto"/>
          <w:sz w:val="22"/>
          <w:szCs w:val="22"/>
        </w:rPr>
      </w:pPr>
      <w:r w:rsidRPr="00FA1B47">
        <w:rPr>
          <w:rFonts w:ascii="Times New Roman" w:hAnsi="Times New Roman" w:cs="Times New Roman"/>
          <w:bCs/>
          <w:color w:val="auto"/>
          <w:sz w:val="22"/>
          <w:szCs w:val="22"/>
        </w:rPr>
        <w:t xml:space="preserve">Tenant compte des réglementations en vigueur, il est interdit </w:t>
      </w:r>
      <w:r w:rsidR="00996F46" w:rsidRPr="00FA1B47">
        <w:rPr>
          <w:rFonts w:ascii="Times New Roman" w:hAnsi="Times New Roman" w:cs="Times New Roman"/>
          <w:color w:val="auto"/>
          <w:sz w:val="22"/>
          <w:szCs w:val="22"/>
        </w:rPr>
        <w:t xml:space="preserve">d’établir un bivouac </w:t>
      </w:r>
      <w:r w:rsidR="00996F46" w:rsidRPr="00FA1B47">
        <w:rPr>
          <w:rFonts w:ascii="Times New Roman" w:hAnsi="Times New Roman" w:cs="Times New Roman"/>
          <w:sz w:val="22"/>
          <w:szCs w:val="22"/>
        </w:rPr>
        <w:t>dans les forêts</w:t>
      </w:r>
      <w:r w:rsidR="00FA1B47">
        <w:rPr>
          <w:rFonts w:ascii="Times New Roman" w:hAnsi="Times New Roman" w:cs="Times New Roman"/>
          <w:sz w:val="22"/>
          <w:szCs w:val="22"/>
        </w:rPr>
        <w:t xml:space="preserve"> </w:t>
      </w:r>
      <w:r w:rsidR="00996F46" w:rsidRPr="00FA1B47">
        <w:rPr>
          <w:rFonts w:ascii="Times New Roman" w:hAnsi="Times New Roman" w:cs="Times New Roman"/>
          <w:sz w:val="22"/>
          <w:szCs w:val="22"/>
        </w:rPr>
        <w:t>à moins de 100 mètres des zones naturelles</w:t>
      </w:r>
      <w:r w:rsidR="00B47B85" w:rsidRPr="00FA1B47">
        <w:rPr>
          <w:rFonts w:ascii="Times New Roman" w:hAnsi="Times New Roman" w:cs="Times New Roman"/>
          <w:sz w:val="22"/>
          <w:szCs w:val="22"/>
        </w:rPr>
        <w:t> </w:t>
      </w:r>
      <w:r w:rsidRPr="00FA1B47">
        <w:rPr>
          <w:rFonts w:ascii="Times New Roman" w:hAnsi="Times New Roman" w:cs="Times New Roman"/>
          <w:sz w:val="22"/>
          <w:szCs w:val="22"/>
        </w:rPr>
        <w:t xml:space="preserve">ou </w:t>
      </w:r>
      <w:r w:rsidR="00996F46" w:rsidRPr="00FA1B47">
        <w:rPr>
          <w:rFonts w:ascii="Times New Roman" w:hAnsi="Times New Roman" w:cs="Times New Roman"/>
          <w:sz w:val="22"/>
          <w:szCs w:val="22"/>
        </w:rPr>
        <w:t xml:space="preserve">en dehors des zones de bivouac aménagées à cet effet et </w:t>
      </w:r>
      <w:r w:rsidR="00C53625" w:rsidRPr="00FA1B47">
        <w:rPr>
          <w:rFonts w:ascii="Times New Roman" w:hAnsi="Times New Roman" w:cs="Times New Roman"/>
          <w:sz w:val="22"/>
          <w:szCs w:val="22"/>
        </w:rPr>
        <w:t xml:space="preserve">autorisées par les </w:t>
      </w:r>
      <w:r w:rsidR="00066AFF" w:rsidRPr="00FA1B47">
        <w:rPr>
          <w:rFonts w:ascii="Times New Roman" w:hAnsi="Times New Roman" w:cs="Times New Roman"/>
          <w:sz w:val="22"/>
          <w:szCs w:val="22"/>
        </w:rPr>
        <w:t>communes.</w:t>
      </w:r>
    </w:p>
    <w:p w14:paraId="4654C6C0" w14:textId="6B568072" w:rsidR="00D60DB7" w:rsidRPr="00FA1B47" w:rsidRDefault="00D60DB7" w:rsidP="00A90B79">
      <w:pPr>
        <w:pStyle w:val="Default"/>
        <w:jc w:val="both"/>
        <w:rPr>
          <w:rFonts w:ascii="Times New Roman" w:hAnsi="Times New Roman" w:cs="Times New Roman"/>
          <w:bCs/>
          <w:color w:val="auto"/>
          <w:sz w:val="22"/>
          <w:szCs w:val="22"/>
        </w:rPr>
      </w:pPr>
      <w:r w:rsidRPr="00FA1B47">
        <w:rPr>
          <w:rFonts w:ascii="Times New Roman" w:hAnsi="Times New Roman" w:cs="Times New Roman"/>
          <w:bCs/>
          <w:color w:val="auto"/>
          <w:sz w:val="22"/>
          <w:szCs w:val="22"/>
        </w:rPr>
        <w:t xml:space="preserve">Il est strictement interdit de demander aux animés de trouver un lieu de logement par eux-mêmes. Les logements sauvages ou « à la belle étoile » sont </w:t>
      </w:r>
      <w:r w:rsidR="003F299E" w:rsidRPr="00FA1B47">
        <w:rPr>
          <w:rFonts w:ascii="Times New Roman" w:hAnsi="Times New Roman" w:cs="Times New Roman"/>
          <w:bCs/>
          <w:color w:val="auto"/>
          <w:sz w:val="22"/>
          <w:szCs w:val="22"/>
        </w:rPr>
        <w:t xml:space="preserve">également </w:t>
      </w:r>
      <w:r w:rsidRPr="00FA1B47">
        <w:rPr>
          <w:rFonts w:ascii="Times New Roman" w:hAnsi="Times New Roman" w:cs="Times New Roman"/>
          <w:bCs/>
          <w:color w:val="auto"/>
          <w:sz w:val="22"/>
          <w:szCs w:val="22"/>
        </w:rPr>
        <w:t xml:space="preserve">interdits. </w:t>
      </w:r>
    </w:p>
    <w:p w14:paraId="2633A6E0" w14:textId="738FF0D8" w:rsidR="003061D0" w:rsidRPr="00FA1B47" w:rsidRDefault="003061D0" w:rsidP="00A90B79">
      <w:pPr>
        <w:pStyle w:val="Default"/>
        <w:jc w:val="both"/>
        <w:rPr>
          <w:rFonts w:ascii="Times New Roman" w:hAnsi="Times New Roman" w:cs="Times New Roman"/>
          <w:bCs/>
          <w:color w:val="auto"/>
          <w:sz w:val="22"/>
          <w:szCs w:val="22"/>
        </w:rPr>
      </w:pPr>
    </w:p>
    <w:p w14:paraId="2E6059A0" w14:textId="29E47FF2" w:rsidR="00D60DB7" w:rsidRPr="00FA1B47" w:rsidRDefault="00C95C3D" w:rsidP="00A90B79">
      <w:pPr>
        <w:pStyle w:val="Default"/>
        <w:jc w:val="both"/>
        <w:rPr>
          <w:rFonts w:ascii="Times New Roman" w:hAnsi="Times New Roman" w:cs="Times New Roman"/>
          <w:bCs/>
          <w:sz w:val="22"/>
          <w:szCs w:val="22"/>
        </w:rPr>
      </w:pPr>
      <w:r w:rsidRPr="00FA1B47">
        <w:rPr>
          <w:rFonts w:ascii="Times New Roman" w:hAnsi="Times New Roman" w:cs="Times New Roman"/>
          <w:b/>
          <w:sz w:val="22"/>
          <w:szCs w:val="22"/>
        </w:rPr>
        <w:t>Art</w:t>
      </w:r>
      <w:r w:rsidR="00EC2176">
        <w:rPr>
          <w:rFonts w:ascii="Times New Roman" w:hAnsi="Times New Roman" w:cs="Times New Roman"/>
          <w:b/>
          <w:sz w:val="22"/>
          <w:szCs w:val="22"/>
        </w:rPr>
        <w:t>.</w:t>
      </w:r>
      <w:r w:rsidR="00D1110D" w:rsidRPr="00FA1B47">
        <w:rPr>
          <w:rFonts w:ascii="Times New Roman" w:hAnsi="Times New Roman" w:cs="Times New Roman"/>
          <w:b/>
          <w:sz w:val="22"/>
          <w:szCs w:val="22"/>
        </w:rPr>
        <w:t>2</w:t>
      </w:r>
      <w:r w:rsidR="00E27CB7" w:rsidRPr="00FA1B47">
        <w:rPr>
          <w:rFonts w:ascii="Times New Roman" w:hAnsi="Times New Roman" w:cs="Times New Roman"/>
          <w:b/>
          <w:sz w:val="22"/>
          <w:szCs w:val="22"/>
        </w:rPr>
        <w:t>5</w:t>
      </w:r>
      <w:r w:rsidR="00D1110D" w:rsidRPr="00FA1B47">
        <w:rPr>
          <w:rFonts w:ascii="Times New Roman" w:hAnsi="Times New Roman" w:cs="Times New Roman"/>
          <w:b/>
          <w:sz w:val="22"/>
          <w:szCs w:val="22"/>
        </w:rPr>
        <w:t xml:space="preserve">. </w:t>
      </w:r>
      <w:r w:rsidR="00D1110D" w:rsidRPr="00FA1B47">
        <w:rPr>
          <w:rFonts w:ascii="Times New Roman" w:hAnsi="Times New Roman" w:cs="Times New Roman"/>
          <w:bCs/>
          <w:sz w:val="22"/>
          <w:szCs w:val="22"/>
        </w:rPr>
        <w:t xml:space="preserve"> Il</w:t>
      </w:r>
      <w:r w:rsidR="00D60DB7" w:rsidRPr="00FA1B47">
        <w:rPr>
          <w:rFonts w:ascii="Times New Roman" w:hAnsi="Times New Roman" w:cs="Times New Roman"/>
          <w:bCs/>
          <w:sz w:val="22"/>
          <w:szCs w:val="22"/>
        </w:rPr>
        <w:t xml:space="preserve"> est interdit de déposer les animés dans des endroits inconnus </w:t>
      </w:r>
      <w:r w:rsidR="00192C37" w:rsidRPr="00FA1B47">
        <w:rPr>
          <w:rFonts w:ascii="Times New Roman" w:hAnsi="Times New Roman" w:cs="Times New Roman"/>
          <w:bCs/>
          <w:sz w:val="22"/>
          <w:szCs w:val="22"/>
        </w:rPr>
        <w:t>s</w:t>
      </w:r>
      <w:r w:rsidR="00D60DB7" w:rsidRPr="00FA1B47">
        <w:rPr>
          <w:rFonts w:ascii="Times New Roman" w:hAnsi="Times New Roman" w:cs="Times New Roman"/>
          <w:bCs/>
          <w:sz w:val="22"/>
          <w:szCs w:val="22"/>
        </w:rPr>
        <w:t>ans</w:t>
      </w:r>
      <w:r w:rsidR="00262B94" w:rsidRPr="00FA1B47">
        <w:rPr>
          <w:rFonts w:ascii="Times New Roman" w:hAnsi="Times New Roman" w:cs="Times New Roman"/>
          <w:bCs/>
          <w:sz w:val="22"/>
          <w:szCs w:val="22"/>
        </w:rPr>
        <w:t xml:space="preserve"> leur </w:t>
      </w:r>
      <w:r w:rsidR="00FC017C" w:rsidRPr="00FA1B47">
        <w:rPr>
          <w:rFonts w:ascii="Times New Roman" w:hAnsi="Times New Roman" w:cs="Times New Roman"/>
          <w:bCs/>
          <w:sz w:val="22"/>
          <w:szCs w:val="22"/>
        </w:rPr>
        <w:t>fournir</w:t>
      </w:r>
      <w:r w:rsidR="00D60DB7" w:rsidRPr="00FA1B47">
        <w:rPr>
          <w:rFonts w:ascii="Times New Roman" w:hAnsi="Times New Roman" w:cs="Times New Roman"/>
          <w:bCs/>
          <w:sz w:val="22"/>
          <w:szCs w:val="22"/>
        </w:rPr>
        <w:t> :</w:t>
      </w:r>
    </w:p>
    <w:p w14:paraId="415B1D5A" w14:textId="5CDA359A" w:rsidR="00D60DB7" w:rsidRPr="00FA1B47" w:rsidRDefault="00FA1B47" w:rsidP="001C274E">
      <w:pPr>
        <w:pStyle w:val="Default"/>
        <w:numPr>
          <w:ilvl w:val="0"/>
          <w:numId w:val="1"/>
        </w:numPr>
        <w:ind w:left="567" w:hanging="141"/>
        <w:jc w:val="both"/>
        <w:rPr>
          <w:rFonts w:ascii="Times New Roman" w:hAnsi="Times New Roman" w:cs="Times New Roman"/>
          <w:sz w:val="22"/>
          <w:szCs w:val="22"/>
        </w:rPr>
      </w:pPr>
      <w:r>
        <w:rPr>
          <w:rFonts w:ascii="Times New Roman" w:hAnsi="Times New Roman" w:cs="Times New Roman"/>
          <w:sz w:val="22"/>
          <w:szCs w:val="22"/>
        </w:rPr>
        <w:t>u</w:t>
      </w:r>
      <w:r w:rsidR="00FC017C" w:rsidRPr="00FA1B47">
        <w:rPr>
          <w:rFonts w:ascii="Times New Roman" w:hAnsi="Times New Roman" w:cs="Times New Roman"/>
          <w:sz w:val="22"/>
          <w:szCs w:val="22"/>
        </w:rPr>
        <w:t>ne</w:t>
      </w:r>
      <w:r w:rsidR="00D60DB7" w:rsidRPr="00FA1B47">
        <w:rPr>
          <w:rFonts w:ascii="Times New Roman" w:hAnsi="Times New Roman" w:cs="Times New Roman"/>
          <w:sz w:val="22"/>
          <w:szCs w:val="22"/>
        </w:rPr>
        <w:t xml:space="preserve"> carte à jour avec l’indication de leur emplacement</w:t>
      </w:r>
      <w:r w:rsidR="006E6F94" w:rsidRPr="00FA1B47">
        <w:rPr>
          <w:rFonts w:ascii="Times New Roman" w:hAnsi="Times New Roman" w:cs="Times New Roman"/>
          <w:sz w:val="22"/>
          <w:szCs w:val="22"/>
        </w:rPr>
        <w:t xml:space="preserve"> actuel</w:t>
      </w:r>
      <w:r w:rsidR="00D60DB7" w:rsidRPr="00FA1B47">
        <w:rPr>
          <w:rFonts w:ascii="Times New Roman" w:hAnsi="Times New Roman" w:cs="Times New Roman"/>
          <w:sz w:val="22"/>
          <w:szCs w:val="22"/>
        </w:rPr>
        <w:t xml:space="preserve"> ainsi que celui du camp ;</w:t>
      </w:r>
    </w:p>
    <w:p w14:paraId="5F81D172" w14:textId="5947B644" w:rsidR="00D60DB7" w:rsidRPr="00FA1B47" w:rsidRDefault="00FA1B47" w:rsidP="001C274E">
      <w:pPr>
        <w:pStyle w:val="Default"/>
        <w:numPr>
          <w:ilvl w:val="0"/>
          <w:numId w:val="1"/>
        </w:numPr>
        <w:ind w:left="567" w:hanging="141"/>
        <w:jc w:val="both"/>
        <w:rPr>
          <w:rFonts w:ascii="Times New Roman" w:hAnsi="Times New Roman" w:cs="Times New Roman"/>
          <w:sz w:val="22"/>
          <w:szCs w:val="22"/>
        </w:rPr>
      </w:pPr>
      <w:r>
        <w:rPr>
          <w:rFonts w:ascii="Times New Roman" w:hAnsi="Times New Roman" w:cs="Times New Roman"/>
          <w:sz w:val="22"/>
          <w:szCs w:val="22"/>
        </w:rPr>
        <w:t>u</w:t>
      </w:r>
      <w:r w:rsidR="00FC017C" w:rsidRPr="00FA1B47">
        <w:rPr>
          <w:rFonts w:ascii="Times New Roman" w:hAnsi="Times New Roman" w:cs="Times New Roman"/>
          <w:sz w:val="22"/>
          <w:szCs w:val="22"/>
        </w:rPr>
        <w:t>n</w:t>
      </w:r>
      <w:r w:rsidR="00D60DB7" w:rsidRPr="00FA1B47">
        <w:rPr>
          <w:rFonts w:ascii="Times New Roman" w:hAnsi="Times New Roman" w:cs="Times New Roman"/>
          <w:sz w:val="22"/>
          <w:szCs w:val="22"/>
        </w:rPr>
        <w:t xml:space="preserve"> moyen de communication fonctionnel (vérifier la couverture GSM) ;</w:t>
      </w:r>
    </w:p>
    <w:p w14:paraId="124CF4C2" w14:textId="450507F3" w:rsidR="00D60DB7" w:rsidRPr="00FA1B47" w:rsidRDefault="00FA1B47" w:rsidP="001C274E">
      <w:pPr>
        <w:pStyle w:val="Default"/>
        <w:numPr>
          <w:ilvl w:val="0"/>
          <w:numId w:val="1"/>
        </w:numPr>
        <w:ind w:left="567" w:hanging="141"/>
        <w:jc w:val="both"/>
        <w:rPr>
          <w:rFonts w:ascii="Times New Roman" w:hAnsi="Times New Roman" w:cs="Times New Roman"/>
          <w:sz w:val="22"/>
          <w:szCs w:val="22"/>
        </w:rPr>
      </w:pPr>
      <w:r>
        <w:rPr>
          <w:rFonts w:ascii="Times New Roman" w:hAnsi="Times New Roman" w:cs="Times New Roman"/>
          <w:sz w:val="22"/>
          <w:szCs w:val="22"/>
        </w:rPr>
        <w:t>de</w:t>
      </w:r>
      <w:r w:rsidR="00D60DB7" w:rsidRPr="00FA1B47">
        <w:rPr>
          <w:rFonts w:ascii="Times New Roman" w:hAnsi="Times New Roman" w:cs="Times New Roman"/>
          <w:sz w:val="22"/>
          <w:szCs w:val="22"/>
        </w:rPr>
        <w:t xml:space="preserve"> la nourriture et des boissons en suffisance ;</w:t>
      </w:r>
    </w:p>
    <w:p w14:paraId="2D5670FF" w14:textId="6C186479" w:rsidR="00D60DB7" w:rsidRPr="00FA1B47" w:rsidRDefault="00FA1B47" w:rsidP="001C274E">
      <w:pPr>
        <w:pStyle w:val="Default"/>
        <w:numPr>
          <w:ilvl w:val="0"/>
          <w:numId w:val="1"/>
        </w:numPr>
        <w:ind w:left="567" w:hanging="141"/>
        <w:jc w:val="both"/>
        <w:rPr>
          <w:rFonts w:ascii="Times New Roman" w:hAnsi="Times New Roman" w:cs="Times New Roman"/>
          <w:sz w:val="22"/>
          <w:szCs w:val="22"/>
        </w:rPr>
      </w:pPr>
      <w:r>
        <w:rPr>
          <w:rFonts w:ascii="Times New Roman" w:hAnsi="Times New Roman" w:cs="Times New Roman"/>
          <w:sz w:val="22"/>
          <w:szCs w:val="22"/>
        </w:rPr>
        <w:t>d</w:t>
      </w:r>
      <w:r w:rsidR="00FC017C" w:rsidRPr="00FA1B47">
        <w:rPr>
          <w:rFonts w:ascii="Times New Roman" w:hAnsi="Times New Roman" w:cs="Times New Roman"/>
          <w:sz w:val="22"/>
          <w:szCs w:val="22"/>
        </w:rPr>
        <w:t>es</w:t>
      </w:r>
      <w:r w:rsidR="00D60DB7" w:rsidRPr="00FA1B47">
        <w:rPr>
          <w:rFonts w:ascii="Times New Roman" w:hAnsi="Times New Roman" w:cs="Times New Roman"/>
          <w:sz w:val="22"/>
          <w:szCs w:val="22"/>
        </w:rPr>
        <w:t xml:space="preserve"> vêtements adéquats (vérifier la météo) ;</w:t>
      </w:r>
    </w:p>
    <w:p w14:paraId="6839BB27" w14:textId="553FC928" w:rsidR="00D60DB7" w:rsidRPr="00FA1B47" w:rsidRDefault="00FA1B47" w:rsidP="001C274E">
      <w:pPr>
        <w:pStyle w:val="Default"/>
        <w:numPr>
          <w:ilvl w:val="0"/>
          <w:numId w:val="1"/>
        </w:numPr>
        <w:ind w:left="567" w:hanging="141"/>
        <w:jc w:val="both"/>
        <w:rPr>
          <w:rFonts w:ascii="Times New Roman" w:hAnsi="Times New Roman" w:cs="Times New Roman"/>
          <w:sz w:val="22"/>
          <w:szCs w:val="22"/>
        </w:rPr>
      </w:pPr>
      <w:r>
        <w:rPr>
          <w:rFonts w:ascii="Times New Roman" w:hAnsi="Times New Roman" w:cs="Times New Roman"/>
          <w:sz w:val="22"/>
          <w:szCs w:val="22"/>
        </w:rPr>
        <w:t>l</w:t>
      </w:r>
      <w:r w:rsidR="00FC017C" w:rsidRPr="00FA1B47">
        <w:rPr>
          <w:rFonts w:ascii="Times New Roman" w:hAnsi="Times New Roman" w:cs="Times New Roman"/>
          <w:sz w:val="22"/>
          <w:szCs w:val="22"/>
        </w:rPr>
        <w:t>es</w:t>
      </w:r>
      <w:r w:rsidR="00D60DB7" w:rsidRPr="00FA1B47">
        <w:rPr>
          <w:rFonts w:ascii="Times New Roman" w:hAnsi="Times New Roman" w:cs="Times New Roman"/>
          <w:sz w:val="22"/>
          <w:szCs w:val="22"/>
        </w:rPr>
        <w:t xml:space="preserve"> numéros de secours (112 et 101) ;</w:t>
      </w:r>
    </w:p>
    <w:p w14:paraId="09CDC32E" w14:textId="3E152DCD" w:rsidR="00B224DD" w:rsidRPr="00FA1B47" w:rsidRDefault="00FA1B47" w:rsidP="001C274E">
      <w:pPr>
        <w:pStyle w:val="Default"/>
        <w:numPr>
          <w:ilvl w:val="0"/>
          <w:numId w:val="1"/>
        </w:numPr>
        <w:ind w:left="567" w:hanging="141"/>
        <w:jc w:val="both"/>
        <w:rPr>
          <w:rFonts w:ascii="Times New Roman" w:hAnsi="Times New Roman" w:cs="Times New Roman"/>
          <w:bCs/>
          <w:sz w:val="22"/>
          <w:szCs w:val="22"/>
        </w:rPr>
      </w:pPr>
      <w:r>
        <w:rPr>
          <w:rFonts w:ascii="Times New Roman" w:hAnsi="Times New Roman" w:cs="Times New Roman"/>
          <w:sz w:val="22"/>
          <w:szCs w:val="22"/>
        </w:rPr>
        <w:t>u</w:t>
      </w:r>
      <w:r w:rsidR="00FC017C" w:rsidRPr="00FA1B47">
        <w:rPr>
          <w:rFonts w:ascii="Times New Roman" w:hAnsi="Times New Roman" w:cs="Times New Roman"/>
          <w:sz w:val="22"/>
          <w:szCs w:val="22"/>
        </w:rPr>
        <w:t>n</w:t>
      </w:r>
      <w:r w:rsidR="00D60DB7" w:rsidRPr="00FA1B47">
        <w:rPr>
          <w:rFonts w:ascii="Times New Roman" w:hAnsi="Times New Roman" w:cs="Times New Roman"/>
          <w:bCs/>
          <w:sz w:val="22"/>
          <w:szCs w:val="22"/>
        </w:rPr>
        <w:t xml:space="preserve"> rappel des consignes avec notamment la date et l’heure souhaitées pour le retour.</w:t>
      </w:r>
      <w:r w:rsidR="00827061" w:rsidRPr="00FA1B47">
        <w:rPr>
          <w:rFonts w:ascii="Times New Roman" w:hAnsi="Times New Roman" w:cs="Times New Roman"/>
          <w:bCs/>
          <w:sz w:val="22"/>
          <w:szCs w:val="22"/>
        </w:rPr>
        <w:t xml:space="preserve"> </w:t>
      </w:r>
    </w:p>
    <w:p w14:paraId="35C5606D" w14:textId="77777777" w:rsidR="00827061" w:rsidRPr="00FA1B47" w:rsidRDefault="00827061" w:rsidP="00A90B79">
      <w:pPr>
        <w:pStyle w:val="Default"/>
        <w:jc w:val="both"/>
        <w:rPr>
          <w:rFonts w:ascii="Times New Roman" w:hAnsi="Times New Roman" w:cs="Times New Roman"/>
          <w:b/>
          <w:bCs/>
          <w:sz w:val="22"/>
          <w:szCs w:val="22"/>
        </w:rPr>
      </w:pPr>
    </w:p>
    <w:p w14:paraId="70110F95" w14:textId="3E0D3BCF" w:rsidR="00B224DD" w:rsidRPr="00FA1B47" w:rsidRDefault="00CE36DC" w:rsidP="00A90B79">
      <w:pPr>
        <w:pStyle w:val="Default"/>
        <w:jc w:val="both"/>
        <w:rPr>
          <w:rFonts w:ascii="Times New Roman" w:hAnsi="Times New Roman" w:cs="Times New Roman"/>
          <w:color w:val="auto"/>
          <w:sz w:val="22"/>
          <w:szCs w:val="22"/>
        </w:rPr>
      </w:pPr>
      <w:r w:rsidRPr="00FA1B47">
        <w:rPr>
          <w:rFonts w:ascii="Times New Roman" w:hAnsi="Times New Roman" w:cs="Times New Roman"/>
          <w:b/>
          <w:bCs/>
          <w:color w:val="auto"/>
          <w:sz w:val="22"/>
          <w:szCs w:val="22"/>
        </w:rPr>
        <w:t>Art.2</w:t>
      </w:r>
      <w:r w:rsidR="00E27CB7" w:rsidRPr="00FA1B47">
        <w:rPr>
          <w:rFonts w:ascii="Times New Roman" w:hAnsi="Times New Roman" w:cs="Times New Roman"/>
          <w:b/>
          <w:bCs/>
          <w:color w:val="auto"/>
          <w:sz w:val="22"/>
          <w:szCs w:val="22"/>
        </w:rPr>
        <w:t>6</w:t>
      </w:r>
      <w:r w:rsidRPr="00FA1B47">
        <w:rPr>
          <w:rFonts w:ascii="Times New Roman" w:hAnsi="Times New Roman" w:cs="Times New Roman"/>
          <w:b/>
          <w:bCs/>
          <w:color w:val="auto"/>
          <w:sz w:val="22"/>
          <w:szCs w:val="22"/>
        </w:rPr>
        <w:t xml:space="preserve">. </w:t>
      </w:r>
      <w:r w:rsidR="00B224DD" w:rsidRPr="00FA1B47">
        <w:rPr>
          <w:rFonts w:ascii="Times New Roman" w:hAnsi="Times New Roman" w:cs="Times New Roman"/>
          <w:color w:val="auto"/>
          <w:sz w:val="22"/>
          <w:szCs w:val="22"/>
        </w:rPr>
        <w:t>A</w:t>
      </w:r>
      <w:r w:rsidRPr="00FA1B47">
        <w:rPr>
          <w:rFonts w:ascii="Times New Roman" w:hAnsi="Times New Roman" w:cs="Times New Roman"/>
          <w:color w:val="auto"/>
          <w:sz w:val="22"/>
          <w:szCs w:val="22"/>
        </w:rPr>
        <w:t>lcool</w:t>
      </w:r>
    </w:p>
    <w:p w14:paraId="2F1EA41E" w14:textId="77777777" w:rsidR="00BE0A55" w:rsidRPr="00FA1B47" w:rsidRDefault="00563856" w:rsidP="00BE0A55">
      <w:pPr>
        <w:pStyle w:val="Default"/>
        <w:jc w:val="both"/>
        <w:rPr>
          <w:rFonts w:ascii="Times New Roman" w:hAnsi="Times New Roman" w:cs="Times New Roman"/>
          <w:color w:val="auto"/>
          <w:sz w:val="22"/>
          <w:szCs w:val="22"/>
        </w:rPr>
      </w:pPr>
      <w:r w:rsidRPr="00FA1B47">
        <w:rPr>
          <w:rFonts w:ascii="Times New Roman" w:hAnsi="Times New Roman" w:cs="Times New Roman"/>
          <w:color w:val="auto"/>
          <w:sz w:val="22"/>
          <w:szCs w:val="22"/>
        </w:rPr>
        <w:t>Les prescripts légaux ainsi que les normes fixées par le Collège communal en matière de consommation d’alcool sont d’application durant toute la durée du camp.</w:t>
      </w:r>
    </w:p>
    <w:p w14:paraId="305E1617" w14:textId="654A42D2" w:rsidR="00BE0A55" w:rsidRPr="00FA1B47" w:rsidRDefault="00094098" w:rsidP="00094098">
      <w:pPr>
        <w:pStyle w:val="Default"/>
        <w:jc w:val="both"/>
        <w:rPr>
          <w:rFonts w:ascii="Times New Roman" w:hAnsi="Times New Roman" w:cs="Times New Roman"/>
          <w:color w:val="auto"/>
          <w:sz w:val="22"/>
          <w:szCs w:val="22"/>
        </w:rPr>
      </w:pPr>
      <w:r w:rsidRPr="00FA1B47">
        <w:rPr>
          <w:rFonts w:ascii="Times New Roman" w:hAnsi="Times New Roman" w:cs="Times New Roman"/>
          <w:color w:val="auto"/>
          <w:sz w:val="22"/>
          <w:szCs w:val="22"/>
        </w:rPr>
        <w:t>Le locataire veille</w:t>
      </w:r>
      <w:r w:rsidR="00B47B85" w:rsidRPr="00FA1B47">
        <w:rPr>
          <w:rFonts w:ascii="Times New Roman" w:hAnsi="Times New Roman" w:cs="Times New Roman"/>
          <w:color w:val="auto"/>
          <w:sz w:val="22"/>
          <w:szCs w:val="22"/>
        </w:rPr>
        <w:t xml:space="preserve"> à</w:t>
      </w:r>
      <w:r w:rsidR="00BE0A55" w:rsidRPr="00FA1B47">
        <w:rPr>
          <w:rFonts w:ascii="Times New Roman" w:hAnsi="Times New Roman" w:cs="Times New Roman"/>
          <w:color w:val="auto"/>
          <w:sz w:val="22"/>
          <w:szCs w:val="22"/>
        </w:rPr>
        <w:t xml:space="preserve"> : </w:t>
      </w:r>
    </w:p>
    <w:p w14:paraId="29A8EBE3" w14:textId="0FED65B7" w:rsidR="00BE0A55" w:rsidRPr="00FA1B47" w:rsidRDefault="00FA1B47" w:rsidP="001C274E">
      <w:pPr>
        <w:pStyle w:val="Default"/>
        <w:numPr>
          <w:ilvl w:val="0"/>
          <w:numId w:val="1"/>
        </w:numPr>
        <w:ind w:left="567" w:hanging="141"/>
        <w:jc w:val="both"/>
        <w:rPr>
          <w:rFonts w:ascii="Times New Roman" w:hAnsi="Times New Roman" w:cs="Times New Roman"/>
          <w:color w:val="auto"/>
          <w:sz w:val="22"/>
          <w:szCs w:val="22"/>
        </w:rPr>
      </w:pPr>
      <w:r>
        <w:rPr>
          <w:rFonts w:ascii="Times New Roman" w:hAnsi="Times New Roman" w:cs="Times New Roman"/>
          <w:color w:val="auto"/>
          <w:sz w:val="22"/>
          <w:szCs w:val="22"/>
        </w:rPr>
        <w:t>i</w:t>
      </w:r>
      <w:r w:rsidR="00FC017C" w:rsidRPr="00FA1B47">
        <w:rPr>
          <w:rFonts w:ascii="Times New Roman" w:hAnsi="Times New Roman" w:cs="Times New Roman"/>
          <w:color w:val="auto"/>
          <w:sz w:val="22"/>
          <w:szCs w:val="22"/>
        </w:rPr>
        <w:t>nterdire</w:t>
      </w:r>
      <w:r w:rsidR="00BE0A55" w:rsidRPr="00FA1B47">
        <w:rPr>
          <w:rFonts w:ascii="Times New Roman" w:hAnsi="Times New Roman" w:cs="Times New Roman"/>
          <w:color w:val="auto"/>
          <w:sz w:val="22"/>
          <w:szCs w:val="22"/>
        </w:rPr>
        <w:t xml:space="preserve"> </w:t>
      </w:r>
      <w:r w:rsidR="00F36986" w:rsidRPr="00FA1B47">
        <w:rPr>
          <w:rFonts w:ascii="Times New Roman" w:hAnsi="Times New Roman" w:cs="Times New Roman"/>
          <w:color w:val="auto"/>
          <w:sz w:val="22"/>
          <w:szCs w:val="22"/>
        </w:rPr>
        <w:t xml:space="preserve">aux animés </w:t>
      </w:r>
      <w:r w:rsidR="00BE0A55" w:rsidRPr="00FA1B47">
        <w:rPr>
          <w:rFonts w:ascii="Times New Roman" w:hAnsi="Times New Roman" w:cs="Times New Roman"/>
          <w:color w:val="auto"/>
          <w:sz w:val="22"/>
          <w:szCs w:val="22"/>
        </w:rPr>
        <w:t xml:space="preserve">toute consommation d’alcool </w:t>
      </w:r>
      <w:r w:rsidR="00F36986" w:rsidRPr="00FA1B47">
        <w:rPr>
          <w:rFonts w:ascii="Times New Roman" w:hAnsi="Times New Roman" w:cs="Times New Roman"/>
          <w:color w:val="auto"/>
          <w:sz w:val="22"/>
          <w:szCs w:val="22"/>
        </w:rPr>
        <w:t xml:space="preserve">sur et </w:t>
      </w:r>
      <w:r w:rsidR="00C95C3D" w:rsidRPr="00FA1B47">
        <w:rPr>
          <w:rFonts w:ascii="Times New Roman" w:hAnsi="Times New Roman" w:cs="Times New Roman"/>
          <w:color w:val="auto"/>
          <w:sz w:val="22"/>
          <w:szCs w:val="22"/>
        </w:rPr>
        <w:t xml:space="preserve">en </w:t>
      </w:r>
      <w:r w:rsidR="00F36986" w:rsidRPr="00FA1B47">
        <w:rPr>
          <w:rFonts w:ascii="Times New Roman" w:hAnsi="Times New Roman" w:cs="Times New Roman"/>
          <w:color w:val="auto"/>
          <w:sz w:val="22"/>
          <w:szCs w:val="22"/>
        </w:rPr>
        <w:t>dehors du lieu de camp</w:t>
      </w:r>
      <w:r w:rsidR="00B47B85" w:rsidRPr="00FA1B47">
        <w:rPr>
          <w:rFonts w:ascii="Times New Roman" w:hAnsi="Times New Roman" w:cs="Times New Roman"/>
          <w:color w:val="auto"/>
          <w:sz w:val="22"/>
          <w:szCs w:val="22"/>
        </w:rPr>
        <w:t> ;</w:t>
      </w:r>
    </w:p>
    <w:p w14:paraId="6DA77EE7" w14:textId="0F598166" w:rsidR="00BE0A55" w:rsidRPr="00FA1B47" w:rsidRDefault="00FA1B47" w:rsidP="001C274E">
      <w:pPr>
        <w:pStyle w:val="Default"/>
        <w:numPr>
          <w:ilvl w:val="0"/>
          <w:numId w:val="1"/>
        </w:numPr>
        <w:ind w:left="567" w:hanging="141"/>
        <w:jc w:val="both"/>
        <w:rPr>
          <w:rFonts w:ascii="Times New Roman" w:hAnsi="Times New Roman" w:cs="Times New Roman"/>
          <w:color w:val="auto"/>
          <w:sz w:val="22"/>
          <w:szCs w:val="22"/>
        </w:rPr>
      </w:pPr>
      <w:r>
        <w:rPr>
          <w:rFonts w:ascii="Times New Roman" w:hAnsi="Times New Roman" w:cs="Times New Roman"/>
          <w:color w:val="auto"/>
          <w:sz w:val="22"/>
          <w:szCs w:val="22"/>
        </w:rPr>
        <w:t>l</w:t>
      </w:r>
      <w:r w:rsidR="00FC017C" w:rsidRPr="00FA1B47">
        <w:rPr>
          <w:rFonts w:ascii="Times New Roman" w:hAnsi="Times New Roman" w:cs="Times New Roman"/>
          <w:color w:val="auto"/>
          <w:sz w:val="22"/>
          <w:szCs w:val="22"/>
        </w:rPr>
        <w:t>imiter</w:t>
      </w:r>
      <w:r w:rsidR="00094098" w:rsidRPr="00FA1B47">
        <w:rPr>
          <w:rFonts w:ascii="Times New Roman" w:hAnsi="Times New Roman" w:cs="Times New Roman"/>
          <w:color w:val="auto"/>
          <w:sz w:val="22"/>
          <w:szCs w:val="22"/>
        </w:rPr>
        <w:t xml:space="preserve"> fortement la consommation d’alcool sur </w:t>
      </w:r>
      <w:r w:rsidR="00F36986" w:rsidRPr="00FA1B47">
        <w:rPr>
          <w:rFonts w:ascii="Times New Roman" w:hAnsi="Times New Roman" w:cs="Times New Roman"/>
          <w:color w:val="auto"/>
          <w:sz w:val="22"/>
          <w:szCs w:val="22"/>
        </w:rPr>
        <w:t xml:space="preserve">et en dehors du </w:t>
      </w:r>
      <w:r w:rsidR="00094098" w:rsidRPr="00FA1B47">
        <w:rPr>
          <w:rFonts w:ascii="Times New Roman" w:hAnsi="Times New Roman" w:cs="Times New Roman"/>
          <w:color w:val="auto"/>
          <w:sz w:val="22"/>
          <w:szCs w:val="22"/>
        </w:rPr>
        <w:t>lieu d</w:t>
      </w:r>
      <w:r w:rsidR="00F36986" w:rsidRPr="00FA1B47">
        <w:rPr>
          <w:rFonts w:ascii="Times New Roman" w:hAnsi="Times New Roman" w:cs="Times New Roman"/>
          <w:color w:val="auto"/>
          <w:sz w:val="22"/>
          <w:szCs w:val="22"/>
        </w:rPr>
        <w:t xml:space="preserve">e </w:t>
      </w:r>
      <w:r w:rsidR="00094098" w:rsidRPr="00FA1B47">
        <w:rPr>
          <w:rFonts w:ascii="Times New Roman" w:hAnsi="Times New Roman" w:cs="Times New Roman"/>
          <w:color w:val="auto"/>
          <w:sz w:val="22"/>
          <w:szCs w:val="22"/>
        </w:rPr>
        <w:t>camp</w:t>
      </w:r>
      <w:r w:rsidR="00687B71" w:rsidRPr="00FA1B47">
        <w:rPr>
          <w:rFonts w:ascii="Times New Roman" w:hAnsi="Times New Roman" w:cs="Times New Roman"/>
          <w:color w:val="auto"/>
          <w:sz w:val="22"/>
          <w:szCs w:val="22"/>
        </w:rPr>
        <w:t xml:space="preserve"> </w:t>
      </w:r>
      <w:r w:rsidR="00F36986" w:rsidRPr="00FA1B47">
        <w:rPr>
          <w:rFonts w:ascii="Times New Roman" w:hAnsi="Times New Roman" w:cs="Times New Roman"/>
          <w:color w:val="auto"/>
          <w:sz w:val="22"/>
          <w:szCs w:val="22"/>
        </w:rPr>
        <w:t xml:space="preserve">afin d’éviter les situations d’ivresse publique ou </w:t>
      </w:r>
      <w:r w:rsidR="00FC017C" w:rsidRPr="00FA1B47">
        <w:rPr>
          <w:rFonts w:ascii="Times New Roman" w:hAnsi="Times New Roman" w:cs="Times New Roman"/>
          <w:color w:val="auto"/>
          <w:sz w:val="22"/>
          <w:szCs w:val="22"/>
        </w:rPr>
        <w:t>état analogue</w:t>
      </w:r>
      <w:r w:rsidR="00B47B85" w:rsidRPr="00FA1B47">
        <w:rPr>
          <w:rFonts w:ascii="Times New Roman" w:hAnsi="Times New Roman" w:cs="Times New Roman"/>
          <w:color w:val="auto"/>
          <w:sz w:val="22"/>
          <w:szCs w:val="22"/>
        </w:rPr>
        <w:t> ;</w:t>
      </w:r>
    </w:p>
    <w:p w14:paraId="20D8D17E" w14:textId="7F5000F1" w:rsidR="00BE0A55" w:rsidRPr="00FA1B47" w:rsidRDefault="00FA1B47" w:rsidP="001C274E">
      <w:pPr>
        <w:pStyle w:val="Default"/>
        <w:numPr>
          <w:ilvl w:val="0"/>
          <w:numId w:val="1"/>
        </w:numPr>
        <w:ind w:left="567" w:hanging="141"/>
        <w:jc w:val="both"/>
        <w:rPr>
          <w:rFonts w:ascii="Times New Roman" w:hAnsi="Times New Roman" w:cs="Times New Roman"/>
          <w:color w:val="auto"/>
          <w:sz w:val="22"/>
          <w:szCs w:val="22"/>
        </w:rPr>
      </w:pPr>
      <w:r>
        <w:rPr>
          <w:rFonts w:ascii="Times New Roman" w:hAnsi="Times New Roman" w:cs="Times New Roman"/>
          <w:color w:val="auto"/>
          <w:sz w:val="22"/>
          <w:szCs w:val="22"/>
        </w:rPr>
        <w:t>s</w:t>
      </w:r>
      <w:r w:rsidR="00FC017C" w:rsidRPr="00FA1B47">
        <w:rPr>
          <w:rFonts w:ascii="Times New Roman" w:hAnsi="Times New Roman" w:cs="Times New Roman"/>
          <w:color w:val="auto"/>
          <w:sz w:val="22"/>
          <w:szCs w:val="22"/>
        </w:rPr>
        <w:t>’assurer</w:t>
      </w:r>
      <w:r w:rsidR="00BE0A55" w:rsidRPr="00FA1B47">
        <w:rPr>
          <w:rFonts w:ascii="Times New Roman" w:hAnsi="Times New Roman" w:cs="Times New Roman"/>
          <w:color w:val="auto"/>
          <w:sz w:val="22"/>
          <w:szCs w:val="22"/>
        </w:rPr>
        <w:t xml:space="preserve"> qu’un nombre d’animateurs encadrant</w:t>
      </w:r>
      <w:r>
        <w:rPr>
          <w:rFonts w:ascii="Times New Roman" w:hAnsi="Times New Roman" w:cs="Times New Roman"/>
          <w:color w:val="auto"/>
          <w:sz w:val="22"/>
          <w:szCs w:val="22"/>
        </w:rPr>
        <w:t>s</w:t>
      </w:r>
      <w:r w:rsidR="00F36986" w:rsidRPr="00FA1B47">
        <w:rPr>
          <w:rFonts w:ascii="Times New Roman" w:hAnsi="Times New Roman" w:cs="Times New Roman"/>
          <w:color w:val="auto"/>
          <w:sz w:val="22"/>
          <w:szCs w:val="22"/>
        </w:rPr>
        <w:t>,</w:t>
      </w:r>
      <w:r w:rsidR="00BE0A55" w:rsidRPr="00FA1B47">
        <w:rPr>
          <w:rFonts w:ascii="Times New Roman" w:hAnsi="Times New Roman" w:cs="Times New Roman"/>
          <w:color w:val="auto"/>
          <w:sz w:val="22"/>
          <w:szCs w:val="22"/>
        </w:rPr>
        <w:t xml:space="preserve"> conforme</w:t>
      </w:r>
      <w:r w:rsidR="00B61FD7">
        <w:rPr>
          <w:rFonts w:ascii="Times New Roman" w:hAnsi="Times New Roman" w:cs="Times New Roman"/>
          <w:color w:val="auto"/>
          <w:sz w:val="22"/>
          <w:szCs w:val="22"/>
        </w:rPr>
        <w:t>s</w:t>
      </w:r>
      <w:r w:rsidR="00BE0A55" w:rsidRPr="00FA1B47">
        <w:rPr>
          <w:rFonts w:ascii="Times New Roman" w:hAnsi="Times New Roman" w:cs="Times New Roman"/>
          <w:color w:val="auto"/>
          <w:sz w:val="22"/>
          <w:szCs w:val="22"/>
        </w:rPr>
        <w:t xml:space="preserve"> aux normes </w:t>
      </w:r>
      <w:r w:rsidR="00F36986" w:rsidRPr="00FA1B47">
        <w:rPr>
          <w:rFonts w:ascii="Times New Roman" w:hAnsi="Times New Roman" w:cs="Times New Roman"/>
          <w:color w:val="auto"/>
          <w:sz w:val="22"/>
          <w:szCs w:val="22"/>
        </w:rPr>
        <w:t xml:space="preserve">rappelées </w:t>
      </w:r>
      <w:r w:rsidR="00BE0A55" w:rsidRPr="00FA1B47">
        <w:rPr>
          <w:rFonts w:ascii="Times New Roman" w:hAnsi="Times New Roman" w:cs="Times New Roman"/>
          <w:color w:val="auto"/>
          <w:sz w:val="22"/>
          <w:szCs w:val="22"/>
        </w:rPr>
        <w:t xml:space="preserve">dans le présent </w:t>
      </w:r>
      <w:r w:rsidR="003C1666">
        <w:rPr>
          <w:rFonts w:ascii="Times New Roman" w:hAnsi="Times New Roman" w:cs="Times New Roman"/>
          <w:color w:val="auto"/>
          <w:sz w:val="22"/>
          <w:szCs w:val="22"/>
        </w:rPr>
        <w:t>r</w:t>
      </w:r>
      <w:r w:rsidR="00BE0A55" w:rsidRPr="00FA1B47">
        <w:rPr>
          <w:rFonts w:ascii="Times New Roman" w:hAnsi="Times New Roman" w:cs="Times New Roman"/>
          <w:color w:val="auto"/>
          <w:sz w:val="22"/>
          <w:szCs w:val="22"/>
        </w:rPr>
        <w:t>èglement</w:t>
      </w:r>
      <w:r w:rsidR="00F36986" w:rsidRPr="00FA1B47">
        <w:rPr>
          <w:rFonts w:ascii="Times New Roman" w:hAnsi="Times New Roman" w:cs="Times New Roman"/>
          <w:color w:val="auto"/>
          <w:sz w:val="22"/>
          <w:szCs w:val="22"/>
        </w:rPr>
        <w:t>,</w:t>
      </w:r>
      <w:r w:rsidR="00BE0A55" w:rsidRPr="00FA1B47">
        <w:rPr>
          <w:rFonts w:ascii="Times New Roman" w:hAnsi="Times New Roman" w:cs="Times New Roman"/>
          <w:color w:val="auto"/>
          <w:sz w:val="22"/>
          <w:szCs w:val="22"/>
        </w:rPr>
        <w:t xml:space="preserve"> soit toujours en pleine possession de ses moyens</w:t>
      </w:r>
      <w:r w:rsidR="00B47B85" w:rsidRPr="00FA1B47">
        <w:rPr>
          <w:rFonts w:ascii="Times New Roman" w:hAnsi="Times New Roman" w:cs="Times New Roman"/>
          <w:color w:val="auto"/>
          <w:sz w:val="22"/>
          <w:szCs w:val="22"/>
        </w:rPr>
        <w:t> ;</w:t>
      </w:r>
    </w:p>
    <w:p w14:paraId="3B83BED0" w14:textId="5E3C7BD8" w:rsidR="00BE0A55" w:rsidRPr="00FA1B47" w:rsidRDefault="00FA1B47" w:rsidP="001C274E">
      <w:pPr>
        <w:pStyle w:val="Default"/>
        <w:numPr>
          <w:ilvl w:val="0"/>
          <w:numId w:val="1"/>
        </w:numPr>
        <w:ind w:left="567" w:hanging="141"/>
        <w:jc w:val="both"/>
        <w:rPr>
          <w:rFonts w:ascii="Times New Roman" w:hAnsi="Times New Roman" w:cs="Times New Roman"/>
          <w:color w:val="auto"/>
          <w:sz w:val="22"/>
          <w:szCs w:val="22"/>
        </w:rPr>
      </w:pPr>
      <w:r>
        <w:rPr>
          <w:rFonts w:ascii="Times New Roman" w:hAnsi="Times New Roman" w:cs="Times New Roman"/>
          <w:color w:val="auto"/>
          <w:sz w:val="22"/>
          <w:szCs w:val="22"/>
        </w:rPr>
        <w:t>p</w:t>
      </w:r>
      <w:r w:rsidR="00FC017C" w:rsidRPr="00FA1B47">
        <w:rPr>
          <w:rFonts w:ascii="Times New Roman" w:hAnsi="Times New Roman" w:cs="Times New Roman"/>
          <w:color w:val="auto"/>
          <w:sz w:val="22"/>
          <w:szCs w:val="22"/>
        </w:rPr>
        <w:t>rendre</w:t>
      </w:r>
      <w:r w:rsidR="00BE0A55" w:rsidRPr="00FA1B47">
        <w:rPr>
          <w:rFonts w:ascii="Times New Roman" w:hAnsi="Times New Roman" w:cs="Times New Roman"/>
          <w:color w:val="auto"/>
          <w:sz w:val="22"/>
          <w:szCs w:val="22"/>
        </w:rPr>
        <w:t xml:space="preserve"> les dispositions nécessaires pour rendre la présence d’alcool invisible</w:t>
      </w:r>
      <w:r w:rsidR="00F458FE" w:rsidRPr="00FA1B47">
        <w:rPr>
          <w:rFonts w:ascii="Times New Roman" w:hAnsi="Times New Roman" w:cs="Times New Roman"/>
          <w:color w:val="auto"/>
          <w:sz w:val="22"/>
          <w:szCs w:val="22"/>
        </w:rPr>
        <w:t xml:space="preserve"> tant pour les animés que </w:t>
      </w:r>
      <w:r w:rsidR="00BE0A55" w:rsidRPr="00FA1B47">
        <w:rPr>
          <w:rFonts w:ascii="Times New Roman" w:hAnsi="Times New Roman" w:cs="Times New Roman"/>
          <w:color w:val="auto"/>
          <w:sz w:val="22"/>
          <w:szCs w:val="22"/>
        </w:rPr>
        <w:t>depuis la voie publique</w:t>
      </w:r>
      <w:r w:rsidR="00B47B85" w:rsidRPr="00FA1B47">
        <w:rPr>
          <w:rFonts w:ascii="Times New Roman" w:hAnsi="Times New Roman" w:cs="Times New Roman"/>
          <w:color w:val="auto"/>
          <w:sz w:val="22"/>
          <w:szCs w:val="22"/>
        </w:rPr>
        <w:t>.</w:t>
      </w:r>
    </w:p>
    <w:p w14:paraId="20C5B1FE" w14:textId="77777777" w:rsidR="005314AF" w:rsidRPr="00FA1B47" w:rsidRDefault="005314AF" w:rsidP="00094098">
      <w:pPr>
        <w:pStyle w:val="Default"/>
        <w:jc w:val="both"/>
        <w:rPr>
          <w:rFonts w:ascii="Times New Roman" w:hAnsi="Times New Roman" w:cs="Times New Roman"/>
          <w:color w:val="auto"/>
          <w:sz w:val="22"/>
          <w:szCs w:val="22"/>
        </w:rPr>
      </w:pPr>
    </w:p>
    <w:p w14:paraId="58F10691" w14:textId="386F4C0F" w:rsidR="00094098" w:rsidRPr="00FA1B47" w:rsidRDefault="00094098" w:rsidP="00094098">
      <w:pPr>
        <w:pStyle w:val="Default"/>
        <w:jc w:val="both"/>
        <w:rPr>
          <w:rFonts w:ascii="Times New Roman" w:hAnsi="Times New Roman" w:cs="Times New Roman"/>
          <w:color w:val="auto"/>
          <w:sz w:val="22"/>
          <w:szCs w:val="22"/>
        </w:rPr>
      </w:pPr>
      <w:r w:rsidRPr="00FA1B47">
        <w:rPr>
          <w:rFonts w:ascii="Times New Roman" w:hAnsi="Times New Roman" w:cs="Times New Roman"/>
          <w:color w:val="auto"/>
          <w:sz w:val="22"/>
          <w:szCs w:val="22"/>
        </w:rPr>
        <w:t xml:space="preserve">L’utilisation de pompes à bières est strictement interdite. </w:t>
      </w:r>
    </w:p>
    <w:p w14:paraId="13D1FBD9" w14:textId="77777777" w:rsidR="00B224DD" w:rsidRDefault="00B224DD" w:rsidP="00A90B79">
      <w:pPr>
        <w:pStyle w:val="Default"/>
        <w:jc w:val="both"/>
        <w:rPr>
          <w:rFonts w:ascii="Times New Roman" w:hAnsi="Times New Roman" w:cs="Times New Roman"/>
          <w:color w:val="auto"/>
          <w:sz w:val="22"/>
          <w:szCs w:val="22"/>
        </w:rPr>
      </w:pPr>
    </w:p>
    <w:p w14:paraId="0DD6C2B4" w14:textId="77777777" w:rsidR="00A73202" w:rsidRDefault="00A73202" w:rsidP="00A90B79">
      <w:pPr>
        <w:pStyle w:val="Default"/>
        <w:jc w:val="both"/>
        <w:rPr>
          <w:rFonts w:ascii="Times New Roman" w:hAnsi="Times New Roman" w:cs="Times New Roman"/>
          <w:color w:val="auto"/>
          <w:sz w:val="22"/>
          <w:szCs w:val="22"/>
        </w:rPr>
      </w:pPr>
    </w:p>
    <w:p w14:paraId="054B4093" w14:textId="77777777" w:rsidR="00A73202" w:rsidRDefault="00A73202" w:rsidP="00A90B79">
      <w:pPr>
        <w:pStyle w:val="Default"/>
        <w:jc w:val="both"/>
        <w:rPr>
          <w:rFonts w:ascii="Times New Roman" w:hAnsi="Times New Roman" w:cs="Times New Roman"/>
          <w:color w:val="auto"/>
          <w:sz w:val="22"/>
          <w:szCs w:val="22"/>
        </w:rPr>
      </w:pPr>
    </w:p>
    <w:p w14:paraId="14029AD0" w14:textId="77777777" w:rsidR="00A73202" w:rsidRDefault="00A73202" w:rsidP="00A90B79">
      <w:pPr>
        <w:pStyle w:val="Default"/>
        <w:jc w:val="both"/>
        <w:rPr>
          <w:rFonts w:ascii="Times New Roman" w:hAnsi="Times New Roman" w:cs="Times New Roman"/>
          <w:color w:val="auto"/>
          <w:sz w:val="22"/>
          <w:szCs w:val="22"/>
        </w:rPr>
      </w:pPr>
    </w:p>
    <w:p w14:paraId="79B77431" w14:textId="1CBC4653" w:rsidR="00E8323E" w:rsidRPr="00FA1B47" w:rsidRDefault="000C1DF5" w:rsidP="00E8323E">
      <w:pPr>
        <w:pStyle w:val="Default"/>
        <w:jc w:val="both"/>
        <w:rPr>
          <w:rFonts w:ascii="Times New Roman" w:hAnsi="Times New Roman" w:cs="Times New Roman"/>
          <w:bCs/>
          <w:color w:val="auto"/>
          <w:sz w:val="22"/>
          <w:szCs w:val="22"/>
        </w:rPr>
      </w:pPr>
      <w:r w:rsidRPr="00FA1B47">
        <w:rPr>
          <w:rFonts w:ascii="Times New Roman" w:hAnsi="Times New Roman" w:cs="Times New Roman"/>
          <w:b/>
          <w:bCs/>
          <w:color w:val="auto"/>
          <w:sz w:val="22"/>
          <w:szCs w:val="22"/>
        </w:rPr>
        <w:lastRenderedPageBreak/>
        <w:t>Art.2</w:t>
      </w:r>
      <w:r w:rsidR="00E27CB7" w:rsidRPr="00FA1B47">
        <w:rPr>
          <w:rFonts w:ascii="Times New Roman" w:hAnsi="Times New Roman" w:cs="Times New Roman"/>
          <w:b/>
          <w:bCs/>
          <w:color w:val="auto"/>
          <w:sz w:val="22"/>
          <w:szCs w:val="22"/>
        </w:rPr>
        <w:t>7</w:t>
      </w:r>
      <w:r w:rsidR="00CE36DC" w:rsidRPr="00FA1B47">
        <w:rPr>
          <w:rFonts w:ascii="Times New Roman" w:hAnsi="Times New Roman" w:cs="Times New Roman"/>
          <w:b/>
          <w:bCs/>
          <w:color w:val="auto"/>
          <w:sz w:val="22"/>
          <w:szCs w:val="22"/>
        </w:rPr>
        <w:t>.</w:t>
      </w:r>
      <w:r w:rsidR="00B224DD" w:rsidRPr="00FA1B47">
        <w:rPr>
          <w:rFonts w:ascii="Times New Roman" w:hAnsi="Times New Roman" w:cs="Times New Roman"/>
          <w:b/>
          <w:bCs/>
          <w:color w:val="auto"/>
          <w:sz w:val="22"/>
          <w:szCs w:val="22"/>
        </w:rPr>
        <w:t xml:space="preserve"> </w:t>
      </w:r>
      <w:r w:rsidR="00B224DD" w:rsidRPr="00FA1B47">
        <w:rPr>
          <w:rFonts w:ascii="Times New Roman" w:hAnsi="Times New Roman" w:cs="Times New Roman"/>
          <w:bCs/>
          <w:color w:val="auto"/>
          <w:sz w:val="22"/>
          <w:szCs w:val="22"/>
        </w:rPr>
        <w:t>Drapeaux</w:t>
      </w:r>
      <w:r w:rsidR="00D71032" w:rsidRPr="00FA1B47">
        <w:rPr>
          <w:rFonts w:ascii="Times New Roman" w:hAnsi="Times New Roman" w:cs="Times New Roman"/>
          <w:bCs/>
          <w:color w:val="auto"/>
          <w:sz w:val="22"/>
          <w:szCs w:val="22"/>
        </w:rPr>
        <w:t xml:space="preserve"> et respect des communautés</w:t>
      </w:r>
    </w:p>
    <w:p w14:paraId="229EA07F" w14:textId="3A7FF996" w:rsidR="003C1666" w:rsidRDefault="00B224DD" w:rsidP="00A90B79">
      <w:pPr>
        <w:pStyle w:val="Default"/>
        <w:jc w:val="both"/>
        <w:rPr>
          <w:rFonts w:ascii="Times New Roman" w:hAnsi="Times New Roman" w:cs="Times New Roman"/>
          <w:color w:val="auto"/>
          <w:sz w:val="22"/>
          <w:szCs w:val="22"/>
        </w:rPr>
      </w:pPr>
      <w:r w:rsidRPr="00FA1B47">
        <w:rPr>
          <w:rFonts w:ascii="Times New Roman" w:hAnsi="Times New Roman" w:cs="Times New Roman"/>
          <w:color w:val="auto"/>
          <w:sz w:val="22"/>
          <w:szCs w:val="22"/>
        </w:rPr>
        <w:t xml:space="preserve">Il est interdit de pavoiser des drapeaux autres que le </w:t>
      </w:r>
      <w:r w:rsidR="003C1666">
        <w:rPr>
          <w:rFonts w:ascii="Times New Roman" w:hAnsi="Times New Roman" w:cs="Times New Roman"/>
          <w:color w:val="auto"/>
          <w:sz w:val="22"/>
          <w:szCs w:val="22"/>
        </w:rPr>
        <w:t xml:space="preserve">celui </w:t>
      </w:r>
      <w:r w:rsidR="00F458FE" w:rsidRPr="00FA1B47">
        <w:rPr>
          <w:rFonts w:ascii="Times New Roman" w:hAnsi="Times New Roman" w:cs="Times New Roman"/>
          <w:color w:val="auto"/>
          <w:sz w:val="22"/>
          <w:szCs w:val="22"/>
        </w:rPr>
        <w:t xml:space="preserve">de l’Union </w:t>
      </w:r>
      <w:r w:rsidR="00B61FD7">
        <w:rPr>
          <w:rFonts w:ascii="Times New Roman" w:hAnsi="Times New Roman" w:cs="Times New Roman"/>
          <w:color w:val="auto"/>
          <w:sz w:val="22"/>
          <w:szCs w:val="22"/>
        </w:rPr>
        <w:t>e</w:t>
      </w:r>
      <w:r w:rsidR="00F458FE" w:rsidRPr="00FA1B47">
        <w:rPr>
          <w:rFonts w:ascii="Times New Roman" w:hAnsi="Times New Roman" w:cs="Times New Roman"/>
          <w:color w:val="auto"/>
          <w:sz w:val="22"/>
          <w:szCs w:val="22"/>
        </w:rPr>
        <w:t xml:space="preserve">uropéenne, le drapeau </w:t>
      </w:r>
      <w:r w:rsidR="005314AF" w:rsidRPr="00FA1B47">
        <w:rPr>
          <w:rFonts w:ascii="Times New Roman" w:hAnsi="Times New Roman" w:cs="Times New Roman"/>
          <w:color w:val="auto"/>
          <w:sz w:val="22"/>
          <w:szCs w:val="22"/>
        </w:rPr>
        <w:t xml:space="preserve">national, le drapeau </w:t>
      </w:r>
      <w:r w:rsidR="00F458FE" w:rsidRPr="00FA1B47">
        <w:rPr>
          <w:rFonts w:ascii="Times New Roman" w:hAnsi="Times New Roman" w:cs="Times New Roman"/>
          <w:color w:val="auto"/>
          <w:sz w:val="22"/>
          <w:szCs w:val="22"/>
        </w:rPr>
        <w:t>des entités fédérées</w:t>
      </w:r>
      <w:r w:rsidR="00D1110D" w:rsidRPr="00FA1B47">
        <w:rPr>
          <w:rFonts w:ascii="Times New Roman" w:hAnsi="Times New Roman" w:cs="Times New Roman"/>
          <w:color w:val="auto"/>
          <w:sz w:val="22"/>
          <w:szCs w:val="22"/>
        </w:rPr>
        <w:t xml:space="preserve"> ou </w:t>
      </w:r>
      <w:r w:rsidRPr="00FA1B47">
        <w:rPr>
          <w:rFonts w:ascii="Times New Roman" w:hAnsi="Times New Roman" w:cs="Times New Roman"/>
          <w:color w:val="auto"/>
          <w:sz w:val="22"/>
          <w:szCs w:val="22"/>
        </w:rPr>
        <w:t>celui représentant les couleurs de l’unité/association</w:t>
      </w:r>
      <w:r w:rsidR="003C1666">
        <w:rPr>
          <w:rFonts w:ascii="Times New Roman" w:hAnsi="Times New Roman" w:cs="Times New Roman"/>
          <w:color w:val="auto"/>
          <w:sz w:val="22"/>
          <w:szCs w:val="22"/>
        </w:rPr>
        <w:t xml:space="preserve"> </w:t>
      </w:r>
      <w:r w:rsidRPr="00FA1B47">
        <w:rPr>
          <w:rFonts w:ascii="Times New Roman" w:hAnsi="Times New Roman" w:cs="Times New Roman"/>
          <w:color w:val="auto"/>
          <w:sz w:val="22"/>
          <w:szCs w:val="22"/>
        </w:rPr>
        <w:t xml:space="preserve">à laquelle </w:t>
      </w:r>
    </w:p>
    <w:p w14:paraId="3219C1AC" w14:textId="3F2C53FB" w:rsidR="001351CB" w:rsidRPr="00FA1B47" w:rsidRDefault="00B224DD" w:rsidP="00A90B79">
      <w:pPr>
        <w:pStyle w:val="Default"/>
        <w:jc w:val="both"/>
        <w:rPr>
          <w:rFonts w:ascii="Times New Roman" w:hAnsi="Times New Roman" w:cs="Times New Roman"/>
          <w:color w:val="auto"/>
          <w:sz w:val="22"/>
          <w:szCs w:val="22"/>
        </w:rPr>
      </w:pPr>
      <w:r w:rsidRPr="00FA1B47">
        <w:rPr>
          <w:rFonts w:ascii="Times New Roman" w:hAnsi="Times New Roman" w:cs="Times New Roman"/>
          <w:color w:val="auto"/>
          <w:sz w:val="22"/>
          <w:szCs w:val="22"/>
        </w:rPr>
        <w:t>appartient le groupe.</w:t>
      </w:r>
    </w:p>
    <w:p w14:paraId="18945B51" w14:textId="2248FB51" w:rsidR="005314AF" w:rsidRPr="00FA1B47" w:rsidRDefault="005314AF" w:rsidP="00A90B79">
      <w:pPr>
        <w:pStyle w:val="Default"/>
        <w:jc w:val="both"/>
        <w:rPr>
          <w:rFonts w:ascii="Times New Roman" w:hAnsi="Times New Roman" w:cs="Times New Roman"/>
          <w:color w:val="auto"/>
          <w:sz w:val="22"/>
          <w:szCs w:val="22"/>
        </w:rPr>
      </w:pPr>
      <w:r w:rsidRPr="00FA1B47">
        <w:rPr>
          <w:rFonts w:ascii="Times New Roman" w:hAnsi="Times New Roman" w:cs="Times New Roman"/>
          <w:color w:val="auto"/>
          <w:sz w:val="22"/>
          <w:szCs w:val="22"/>
        </w:rPr>
        <w:t xml:space="preserve">Le pavoisement du drapeau d’une entité fédérée est subordonné au pavoisement </w:t>
      </w:r>
      <w:r w:rsidR="00523CC2" w:rsidRPr="00FA1B47">
        <w:rPr>
          <w:rFonts w:ascii="Times New Roman" w:hAnsi="Times New Roman" w:cs="Times New Roman"/>
          <w:color w:val="auto"/>
          <w:sz w:val="22"/>
          <w:szCs w:val="22"/>
        </w:rPr>
        <w:t xml:space="preserve">simultané </w:t>
      </w:r>
      <w:r w:rsidRPr="00FA1B47">
        <w:rPr>
          <w:rFonts w:ascii="Times New Roman" w:hAnsi="Times New Roman" w:cs="Times New Roman"/>
          <w:color w:val="auto"/>
          <w:sz w:val="22"/>
          <w:szCs w:val="22"/>
        </w:rPr>
        <w:t xml:space="preserve">du drapeau national et </w:t>
      </w:r>
      <w:r w:rsidR="00523CC2" w:rsidRPr="00FA1B47">
        <w:rPr>
          <w:rFonts w:ascii="Times New Roman" w:hAnsi="Times New Roman" w:cs="Times New Roman"/>
          <w:color w:val="auto"/>
          <w:sz w:val="22"/>
          <w:szCs w:val="22"/>
        </w:rPr>
        <w:t xml:space="preserve">à </w:t>
      </w:r>
      <w:r w:rsidRPr="00FA1B47">
        <w:rPr>
          <w:rFonts w:ascii="Times New Roman" w:hAnsi="Times New Roman" w:cs="Times New Roman"/>
          <w:color w:val="auto"/>
          <w:sz w:val="22"/>
          <w:szCs w:val="22"/>
        </w:rPr>
        <w:t xml:space="preserve">l’utilisation de drapeaux de taille similaire. </w:t>
      </w:r>
    </w:p>
    <w:p w14:paraId="3627AE7C" w14:textId="77777777" w:rsidR="00523CC2" w:rsidRPr="003061D0" w:rsidRDefault="00523CC2" w:rsidP="00A90B79">
      <w:pPr>
        <w:pStyle w:val="Default"/>
        <w:jc w:val="both"/>
        <w:rPr>
          <w:rFonts w:ascii="Times New Roman" w:hAnsi="Times New Roman" w:cs="Times New Roman"/>
          <w:color w:val="auto"/>
        </w:rPr>
      </w:pPr>
    </w:p>
    <w:p w14:paraId="045A2240" w14:textId="64DE1064" w:rsidR="00B224DD" w:rsidRDefault="00D71032" w:rsidP="00A90B79">
      <w:pPr>
        <w:pStyle w:val="Default"/>
        <w:jc w:val="both"/>
        <w:rPr>
          <w:rFonts w:ascii="Times New Roman" w:hAnsi="Times New Roman" w:cs="Times New Roman"/>
          <w:color w:val="auto"/>
          <w:sz w:val="22"/>
          <w:szCs w:val="22"/>
        </w:rPr>
      </w:pPr>
      <w:r w:rsidRPr="00FA1B47">
        <w:rPr>
          <w:rFonts w:ascii="Times New Roman" w:hAnsi="Times New Roman" w:cs="Times New Roman"/>
          <w:color w:val="auto"/>
          <w:sz w:val="22"/>
          <w:szCs w:val="22"/>
        </w:rPr>
        <w:t xml:space="preserve">Les activités et chants discriminants </w:t>
      </w:r>
      <w:r w:rsidR="00236C64" w:rsidRPr="00FA1B47">
        <w:rPr>
          <w:rFonts w:ascii="Times New Roman" w:hAnsi="Times New Roman" w:cs="Times New Roman"/>
          <w:color w:val="auto"/>
          <w:sz w:val="22"/>
          <w:szCs w:val="22"/>
        </w:rPr>
        <w:t xml:space="preserve">sont </w:t>
      </w:r>
      <w:r w:rsidR="00A3174E" w:rsidRPr="00FA1B47">
        <w:rPr>
          <w:rFonts w:ascii="Times New Roman" w:hAnsi="Times New Roman" w:cs="Times New Roman"/>
          <w:color w:val="auto"/>
          <w:sz w:val="22"/>
          <w:szCs w:val="22"/>
        </w:rPr>
        <w:t xml:space="preserve">strictement </w:t>
      </w:r>
      <w:r w:rsidR="00236C64" w:rsidRPr="00FA1B47">
        <w:rPr>
          <w:rFonts w:ascii="Times New Roman" w:hAnsi="Times New Roman" w:cs="Times New Roman"/>
          <w:color w:val="auto"/>
          <w:sz w:val="22"/>
          <w:szCs w:val="22"/>
        </w:rPr>
        <w:t>interdits</w:t>
      </w:r>
      <w:r w:rsidR="00A3174E" w:rsidRPr="00FA1B47">
        <w:rPr>
          <w:rFonts w:ascii="Times New Roman" w:hAnsi="Times New Roman" w:cs="Times New Roman"/>
          <w:color w:val="auto"/>
          <w:sz w:val="22"/>
          <w:szCs w:val="22"/>
        </w:rPr>
        <w:t xml:space="preserve"> et punissables</w:t>
      </w:r>
      <w:r w:rsidR="00236C64" w:rsidRPr="00FA1B47">
        <w:rPr>
          <w:rFonts w:ascii="Times New Roman" w:hAnsi="Times New Roman" w:cs="Times New Roman"/>
          <w:color w:val="auto"/>
          <w:sz w:val="22"/>
          <w:szCs w:val="22"/>
        </w:rPr>
        <w:t xml:space="preserve"> </w:t>
      </w:r>
      <w:r w:rsidR="001351CB" w:rsidRPr="00FA1B47">
        <w:rPr>
          <w:rFonts w:ascii="Times New Roman" w:hAnsi="Times New Roman" w:cs="Times New Roman"/>
          <w:color w:val="auto"/>
          <w:sz w:val="22"/>
          <w:szCs w:val="22"/>
        </w:rPr>
        <w:t xml:space="preserve">conformément à la législation visant </w:t>
      </w:r>
      <w:r w:rsidR="00427CD1" w:rsidRPr="00FA1B47">
        <w:rPr>
          <w:rFonts w:ascii="Times New Roman" w:hAnsi="Times New Roman" w:cs="Times New Roman"/>
          <w:color w:val="auto"/>
          <w:sz w:val="22"/>
          <w:szCs w:val="22"/>
        </w:rPr>
        <w:t>à lutter contre certaines formes de discrimination</w:t>
      </w:r>
      <w:r w:rsidR="001351CB" w:rsidRPr="00FA1B47">
        <w:rPr>
          <w:rFonts w:ascii="Times New Roman" w:hAnsi="Times New Roman" w:cs="Times New Roman"/>
          <w:color w:val="auto"/>
          <w:sz w:val="22"/>
          <w:szCs w:val="22"/>
        </w:rPr>
        <w:t xml:space="preserve"> fondée sur l’âge, l’orientation sexuelle, l’état civil, la naissance, la fortune, la conviction religieuse ou philosophique, la conviction politique, la langue, l’état de santé actuel ou futur, un handicap, une caractéristique physique ou génétique ou l’origine sociale.</w:t>
      </w:r>
    </w:p>
    <w:p w14:paraId="62835868" w14:textId="77777777" w:rsidR="003C1666" w:rsidRPr="00FA1B47" w:rsidRDefault="003C1666" w:rsidP="00A90B79">
      <w:pPr>
        <w:pStyle w:val="Default"/>
        <w:jc w:val="both"/>
        <w:rPr>
          <w:rFonts w:ascii="Times New Roman" w:hAnsi="Times New Roman" w:cs="Times New Roman"/>
          <w:color w:val="auto"/>
          <w:sz w:val="22"/>
          <w:szCs w:val="22"/>
        </w:rPr>
      </w:pPr>
    </w:p>
    <w:p w14:paraId="10E09AC3" w14:textId="7DE2949F" w:rsidR="00CE36DC" w:rsidRPr="000E79E4" w:rsidRDefault="000C1DF5" w:rsidP="00A90B79">
      <w:pPr>
        <w:pStyle w:val="Default"/>
        <w:jc w:val="both"/>
        <w:rPr>
          <w:rFonts w:ascii="Times New Roman" w:hAnsi="Times New Roman" w:cs="Times New Roman"/>
          <w:color w:val="auto"/>
          <w:sz w:val="22"/>
          <w:szCs w:val="22"/>
        </w:rPr>
      </w:pPr>
      <w:r w:rsidRPr="000E79E4">
        <w:rPr>
          <w:rFonts w:ascii="Times New Roman" w:hAnsi="Times New Roman" w:cs="Times New Roman"/>
          <w:b/>
          <w:bCs/>
          <w:color w:val="auto"/>
          <w:sz w:val="22"/>
          <w:szCs w:val="22"/>
        </w:rPr>
        <w:t>Art.</w:t>
      </w:r>
      <w:r w:rsidR="00262B94" w:rsidRPr="000E79E4">
        <w:rPr>
          <w:rFonts w:ascii="Times New Roman" w:hAnsi="Times New Roman" w:cs="Times New Roman"/>
          <w:b/>
          <w:bCs/>
          <w:color w:val="auto"/>
          <w:sz w:val="22"/>
          <w:szCs w:val="22"/>
        </w:rPr>
        <w:t>2</w:t>
      </w:r>
      <w:r w:rsidR="00E27CB7" w:rsidRPr="000E79E4">
        <w:rPr>
          <w:rFonts w:ascii="Times New Roman" w:hAnsi="Times New Roman" w:cs="Times New Roman"/>
          <w:b/>
          <w:bCs/>
          <w:color w:val="auto"/>
          <w:sz w:val="22"/>
          <w:szCs w:val="22"/>
        </w:rPr>
        <w:t>8</w:t>
      </w:r>
      <w:r w:rsidR="00262B94" w:rsidRPr="000E79E4">
        <w:rPr>
          <w:rFonts w:ascii="Times New Roman" w:hAnsi="Times New Roman" w:cs="Times New Roman"/>
          <w:b/>
          <w:bCs/>
          <w:color w:val="auto"/>
          <w:sz w:val="22"/>
          <w:szCs w:val="22"/>
        </w:rPr>
        <w:t>.</w:t>
      </w:r>
      <w:r w:rsidR="00262B94" w:rsidRPr="000E79E4">
        <w:rPr>
          <w:rFonts w:ascii="Times New Roman" w:hAnsi="Times New Roman" w:cs="Times New Roman"/>
          <w:color w:val="auto"/>
          <w:sz w:val="22"/>
          <w:szCs w:val="22"/>
        </w:rPr>
        <w:t xml:space="preserve"> Nuisances</w:t>
      </w:r>
      <w:r w:rsidR="00CE36DC" w:rsidRPr="000E79E4">
        <w:rPr>
          <w:rFonts w:ascii="Times New Roman" w:hAnsi="Times New Roman" w:cs="Times New Roman"/>
          <w:color w:val="auto"/>
          <w:sz w:val="22"/>
          <w:szCs w:val="22"/>
        </w:rPr>
        <w:t xml:space="preserve"> sonores </w:t>
      </w:r>
    </w:p>
    <w:p w14:paraId="239C9446" w14:textId="37773480" w:rsidR="00F458FE" w:rsidRPr="000E79E4" w:rsidRDefault="00F458FE" w:rsidP="00427CD1">
      <w:pPr>
        <w:autoSpaceDE w:val="0"/>
        <w:autoSpaceDN w:val="0"/>
        <w:adjustRightInd w:val="0"/>
        <w:spacing w:after="0" w:line="240" w:lineRule="auto"/>
        <w:jc w:val="both"/>
        <w:rPr>
          <w:rFonts w:ascii="Times New Roman" w:hAnsi="Times New Roman" w:cs="Times New Roman"/>
        </w:rPr>
      </w:pPr>
      <w:r w:rsidRPr="000E79E4">
        <w:rPr>
          <w:rFonts w:ascii="Times New Roman" w:hAnsi="Times New Roman" w:cs="Times New Roman"/>
        </w:rPr>
        <w:t>Le locataire veille à ce que tous les participants du camp (animés et encadrement) évitent tout comportement de nature à porter atteinte à la quiétude et à la tranquillité de</w:t>
      </w:r>
      <w:r w:rsidR="00AD52A1" w:rsidRPr="000E79E4">
        <w:rPr>
          <w:rFonts w:ascii="Times New Roman" w:hAnsi="Times New Roman" w:cs="Times New Roman"/>
        </w:rPr>
        <w:t xml:space="preserve">s habitants, en particulier les riverains </w:t>
      </w:r>
      <w:r w:rsidR="00D1110D" w:rsidRPr="000E79E4">
        <w:rPr>
          <w:rFonts w:ascii="Times New Roman" w:hAnsi="Times New Roman" w:cs="Times New Roman"/>
        </w:rPr>
        <w:t xml:space="preserve">proches </w:t>
      </w:r>
      <w:r w:rsidR="00AD52A1" w:rsidRPr="000E79E4">
        <w:rPr>
          <w:rFonts w:ascii="Times New Roman" w:hAnsi="Times New Roman" w:cs="Times New Roman"/>
        </w:rPr>
        <w:t xml:space="preserve">du camp. </w:t>
      </w:r>
    </w:p>
    <w:p w14:paraId="56F477DD" w14:textId="5F9E2BD4" w:rsidR="00551CAF" w:rsidRPr="000E79E4" w:rsidRDefault="00D72EFF" w:rsidP="00427CD1">
      <w:pPr>
        <w:autoSpaceDE w:val="0"/>
        <w:autoSpaceDN w:val="0"/>
        <w:adjustRightInd w:val="0"/>
        <w:spacing w:after="0" w:line="240" w:lineRule="auto"/>
        <w:jc w:val="both"/>
        <w:rPr>
          <w:rFonts w:ascii="Times New Roman" w:hAnsi="Times New Roman" w:cs="Times New Roman"/>
        </w:rPr>
      </w:pPr>
      <w:r w:rsidRPr="000E79E4">
        <w:rPr>
          <w:rFonts w:ascii="Times New Roman" w:hAnsi="Times New Roman" w:cs="Times New Roman"/>
        </w:rPr>
        <w:t>L</w:t>
      </w:r>
      <w:r w:rsidR="00551CAF" w:rsidRPr="000E79E4">
        <w:rPr>
          <w:rFonts w:ascii="Times New Roman" w:hAnsi="Times New Roman" w:cs="Times New Roman"/>
        </w:rPr>
        <w:t>e locataire qui entend faire usage de moyens d’amplification sonore</w:t>
      </w:r>
      <w:r w:rsidR="000E79E4">
        <w:rPr>
          <w:rFonts w:ascii="Times New Roman" w:hAnsi="Times New Roman" w:cs="Times New Roman"/>
        </w:rPr>
        <w:t xml:space="preserve"> </w:t>
      </w:r>
      <w:r w:rsidR="00551CAF" w:rsidRPr="000E79E4">
        <w:rPr>
          <w:rFonts w:ascii="Times New Roman" w:hAnsi="Times New Roman" w:cs="Times New Roman"/>
        </w:rPr>
        <w:t>veille à ce que cet usage s’effectue dans l</w:t>
      </w:r>
      <w:r w:rsidRPr="000E79E4">
        <w:rPr>
          <w:rFonts w:ascii="Times New Roman" w:hAnsi="Times New Roman" w:cs="Times New Roman"/>
        </w:rPr>
        <w:t>e</w:t>
      </w:r>
      <w:r w:rsidR="00551CAF" w:rsidRPr="000E79E4">
        <w:rPr>
          <w:rFonts w:ascii="Times New Roman" w:hAnsi="Times New Roman" w:cs="Times New Roman"/>
        </w:rPr>
        <w:t xml:space="preserve"> respect du principe rappelé à l’alinéa précédent et d</w:t>
      </w:r>
      <w:r w:rsidRPr="000E79E4">
        <w:rPr>
          <w:rFonts w:ascii="Times New Roman" w:hAnsi="Times New Roman" w:cs="Times New Roman"/>
        </w:rPr>
        <w:t xml:space="preserve">es dispositions du </w:t>
      </w:r>
      <w:r w:rsidR="006D6447">
        <w:rPr>
          <w:rFonts w:ascii="Times New Roman" w:hAnsi="Times New Roman" w:cs="Times New Roman"/>
        </w:rPr>
        <w:t>r</w:t>
      </w:r>
      <w:r w:rsidRPr="000E79E4">
        <w:rPr>
          <w:rFonts w:ascii="Times New Roman" w:hAnsi="Times New Roman" w:cs="Times New Roman"/>
        </w:rPr>
        <w:t xml:space="preserve">èglement </w:t>
      </w:r>
      <w:r w:rsidR="00B61FD7">
        <w:rPr>
          <w:rFonts w:ascii="Times New Roman" w:hAnsi="Times New Roman" w:cs="Times New Roman"/>
        </w:rPr>
        <w:t>g</w:t>
      </w:r>
      <w:r w:rsidR="00D1110D" w:rsidRPr="000E79E4">
        <w:rPr>
          <w:rFonts w:ascii="Times New Roman" w:hAnsi="Times New Roman" w:cs="Times New Roman"/>
        </w:rPr>
        <w:t>énéral de</w:t>
      </w:r>
      <w:r w:rsidRPr="000E79E4">
        <w:rPr>
          <w:rFonts w:ascii="Times New Roman" w:hAnsi="Times New Roman" w:cs="Times New Roman"/>
        </w:rPr>
        <w:t xml:space="preserve"> Police relatives au tapage tant diurne que nocturne. </w:t>
      </w:r>
    </w:p>
    <w:p w14:paraId="139B13AD" w14:textId="5D3A0F85" w:rsidR="00B224DD" w:rsidRPr="000E79E4" w:rsidRDefault="00B224DD" w:rsidP="00A90B79">
      <w:pPr>
        <w:pStyle w:val="Default"/>
        <w:jc w:val="both"/>
        <w:rPr>
          <w:rFonts w:ascii="Times New Roman" w:hAnsi="Times New Roman" w:cs="Times New Roman"/>
          <w:color w:val="auto"/>
          <w:sz w:val="22"/>
          <w:szCs w:val="22"/>
        </w:rPr>
      </w:pPr>
    </w:p>
    <w:p w14:paraId="3F4E8AB2" w14:textId="786C99FC" w:rsidR="00CE36DC" w:rsidRPr="000E79E4" w:rsidRDefault="000C1DF5" w:rsidP="00A90B79">
      <w:pPr>
        <w:pStyle w:val="Default"/>
        <w:jc w:val="both"/>
        <w:rPr>
          <w:rFonts w:ascii="Times New Roman" w:hAnsi="Times New Roman" w:cs="Times New Roman"/>
          <w:color w:val="auto"/>
          <w:sz w:val="22"/>
          <w:szCs w:val="22"/>
        </w:rPr>
      </w:pPr>
      <w:r w:rsidRPr="000E79E4">
        <w:rPr>
          <w:rFonts w:ascii="Times New Roman" w:hAnsi="Times New Roman" w:cs="Times New Roman"/>
          <w:b/>
          <w:bCs/>
          <w:color w:val="auto"/>
          <w:sz w:val="22"/>
          <w:szCs w:val="22"/>
        </w:rPr>
        <w:t>Art.</w:t>
      </w:r>
      <w:r w:rsidR="00B856DB" w:rsidRPr="000E79E4">
        <w:rPr>
          <w:rFonts w:ascii="Times New Roman" w:hAnsi="Times New Roman" w:cs="Times New Roman"/>
          <w:b/>
          <w:bCs/>
          <w:color w:val="auto"/>
          <w:sz w:val="22"/>
          <w:szCs w:val="22"/>
        </w:rPr>
        <w:t>2</w:t>
      </w:r>
      <w:r w:rsidR="00E27CB7" w:rsidRPr="000E79E4">
        <w:rPr>
          <w:rFonts w:ascii="Times New Roman" w:hAnsi="Times New Roman" w:cs="Times New Roman"/>
          <w:b/>
          <w:bCs/>
          <w:color w:val="auto"/>
          <w:sz w:val="22"/>
          <w:szCs w:val="22"/>
        </w:rPr>
        <w:t>9</w:t>
      </w:r>
      <w:r w:rsidR="00CE36DC" w:rsidRPr="000E79E4">
        <w:rPr>
          <w:rFonts w:ascii="Times New Roman" w:hAnsi="Times New Roman" w:cs="Times New Roman"/>
          <w:b/>
          <w:bCs/>
          <w:color w:val="auto"/>
          <w:sz w:val="22"/>
          <w:szCs w:val="22"/>
        </w:rPr>
        <w:t xml:space="preserve">. </w:t>
      </w:r>
      <w:r w:rsidR="00CE36DC" w:rsidRPr="000E79E4">
        <w:rPr>
          <w:rFonts w:ascii="Times New Roman" w:hAnsi="Times New Roman" w:cs="Times New Roman"/>
          <w:color w:val="auto"/>
          <w:sz w:val="22"/>
          <w:szCs w:val="22"/>
        </w:rPr>
        <w:t xml:space="preserve">Gestion des déchets </w:t>
      </w:r>
      <w:r w:rsidR="00427CD1" w:rsidRPr="000E79E4">
        <w:rPr>
          <w:rFonts w:ascii="Times New Roman" w:hAnsi="Times New Roman" w:cs="Times New Roman"/>
          <w:color w:val="auto"/>
          <w:sz w:val="22"/>
          <w:szCs w:val="22"/>
        </w:rPr>
        <w:t>et évacuations des eaux usées</w:t>
      </w:r>
    </w:p>
    <w:p w14:paraId="432BA701" w14:textId="073BA2E3" w:rsidR="00B24A76" w:rsidRPr="000E79E4" w:rsidRDefault="00B24A76" w:rsidP="00A90B79">
      <w:pPr>
        <w:pStyle w:val="Default"/>
        <w:jc w:val="both"/>
        <w:rPr>
          <w:rFonts w:ascii="Times New Roman" w:hAnsi="Times New Roman" w:cs="Times New Roman"/>
          <w:color w:val="auto"/>
          <w:sz w:val="22"/>
          <w:szCs w:val="22"/>
        </w:rPr>
      </w:pPr>
      <w:r w:rsidRPr="000E79E4">
        <w:rPr>
          <w:rFonts w:ascii="Times New Roman" w:hAnsi="Times New Roman" w:cs="Times New Roman"/>
          <w:color w:val="auto"/>
          <w:sz w:val="22"/>
          <w:szCs w:val="22"/>
        </w:rPr>
        <w:t>Le locataire</w:t>
      </w:r>
      <w:r w:rsidR="000554AE" w:rsidRPr="000E79E4">
        <w:rPr>
          <w:rFonts w:ascii="Times New Roman" w:hAnsi="Times New Roman" w:cs="Times New Roman"/>
          <w:color w:val="auto"/>
          <w:sz w:val="22"/>
          <w:szCs w:val="22"/>
        </w:rPr>
        <w:t xml:space="preserve"> </w:t>
      </w:r>
      <w:r w:rsidRPr="000E79E4">
        <w:rPr>
          <w:rFonts w:ascii="Times New Roman" w:hAnsi="Times New Roman" w:cs="Times New Roman"/>
          <w:color w:val="auto"/>
          <w:sz w:val="22"/>
          <w:szCs w:val="22"/>
        </w:rPr>
        <w:t xml:space="preserve">est tenu de conditionner et faire enlever ses déchets conformément au </w:t>
      </w:r>
      <w:r w:rsidR="00B325FE">
        <w:rPr>
          <w:rFonts w:ascii="Times New Roman" w:hAnsi="Times New Roman" w:cs="Times New Roman"/>
          <w:color w:val="auto"/>
          <w:sz w:val="22"/>
          <w:szCs w:val="22"/>
        </w:rPr>
        <w:t>r</w:t>
      </w:r>
      <w:r w:rsidRPr="000E79E4">
        <w:rPr>
          <w:rFonts w:ascii="Times New Roman" w:hAnsi="Times New Roman" w:cs="Times New Roman"/>
          <w:color w:val="auto"/>
          <w:sz w:val="22"/>
          <w:szCs w:val="22"/>
        </w:rPr>
        <w:t xml:space="preserve">èglement communal relatif au </w:t>
      </w:r>
      <w:r w:rsidR="00A3174E" w:rsidRPr="000E79E4">
        <w:rPr>
          <w:rFonts w:ascii="Times New Roman" w:hAnsi="Times New Roman" w:cs="Times New Roman"/>
          <w:color w:val="auto"/>
          <w:sz w:val="22"/>
          <w:szCs w:val="22"/>
        </w:rPr>
        <w:t>traitement des déchets ménagers</w:t>
      </w:r>
      <w:r w:rsidR="000554AE" w:rsidRPr="000E79E4">
        <w:rPr>
          <w:rFonts w:ascii="Times New Roman" w:hAnsi="Times New Roman" w:cs="Times New Roman"/>
          <w:color w:val="auto"/>
          <w:sz w:val="22"/>
          <w:szCs w:val="22"/>
        </w:rPr>
        <w:t xml:space="preserve"> et aux prescriptions rappelées dans le ROI.</w:t>
      </w:r>
    </w:p>
    <w:p w14:paraId="7CB2B11E" w14:textId="08DE1698" w:rsidR="00B224DD" w:rsidRPr="000E79E4" w:rsidRDefault="00CE36DC" w:rsidP="00A90B79">
      <w:pPr>
        <w:pStyle w:val="Default"/>
        <w:jc w:val="both"/>
        <w:rPr>
          <w:rFonts w:ascii="Times New Roman" w:hAnsi="Times New Roman" w:cs="Times New Roman"/>
          <w:color w:val="auto"/>
          <w:sz w:val="22"/>
          <w:szCs w:val="22"/>
        </w:rPr>
      </w:pPr>
      <w:r w:rsidRPr="000E79E4">
        <w:rPr>
          <w:rFonts w:ascii="Times New Roman" w:hAnsi="Times New Roman" w:cs="Times New Roman"/>
          <w:color w:val="auto"/>
          <w:sz w:val="22"/>
          <w:szCs w:val="22"/>
        </w:rPr>
        <w:t xml:space="preserve">Tous les déchets déposés en bordure de </w:t>
      </w:r>
      <w:r w:rsidR="00053973" w:rsidRPr="000E79E4">
        <w:rPr>
          <w:rFonts w:ascii="Times New Roman" w:hAnsi="Times New Roman" w:cs="Times New Roman"/>
          <w:color w:val="auto"/>
          <w:sz w:val="22"/>
          <w:szCs w:val="22"/>
        </w:rPr>
        <w:t>voirie</w:t>
      </w:r>
      <w:r w:rsidR="00D1110D" w:rsidRPr="000E79E4">
        <w:rPr>
          <w:rFonts w:ascii="Times New Roman" w:hAnsi="Times New Roman" w:cs="Times New Roman"/>
          <w:color w:val="auto"/>
          <w:sz w:val="22"/>
          <w:szCs w:val="22"/>
        </w:rPr>
        <w:t xml:space="preserve"> en dehors d’</w:t>
      </w:r>
      <w:r w:rsidRPr="000E79E4">
        <w:rPr>
          <w:rFonts w:ascii="Times New Roman" w:hAnsi="Times New Roman" w:cs="Times New Roman"/>
          <w:color w:val="auto"/>
          <w:sz w:val="22"/>
          <w:szCs w:val="22"/>
        </w:rPr>
        <w:t>un poin</w:t>
      </w:r>
      <w:r w:rsidR="00427CD1" w:rsidRPr="000E79E4">
        <w:rPr>
          <w:rFonts w:ascii="Times New Roman" w:hAnsi="Times New Roman" w:cs="Times New Roman"/>
          <w:color w:val="auto"/>
          <w:sz w:val="22"/>
          <w:szCs w:val="22"/>
        </w:rPr>
        <w:t>t de collecte déterminé par la commune</w:t>
      </w:r>
      <w:r w:rsidRPr="000E79E4">
        <w:rPr>
          <w:rFonts w:ascii="Times New Roman" w:hAnsi="Times New Roman" w:cs="Times New Roman"/>
          <w:color w:val="auto"/>
          <w:sz w:val="22"/>
          <w:szCs w:val="22"/>
        </w:rPr>
        <w:t xml:space="preserve"> seront considérés comme dépôt sauvage. </w:t>
      </w:r>
    </w:p>
    <w:p w14:paraId="6E41D158" w14:textId="5228FA4E" w:rsidR="00D7416A" w:rsidRPr="000E79E4" w:rsidRDefault="00427CD1" w:rsidP="00A90B79">
      <w:pPr>
        <w:pStyle w:val="Default"/>
        <w:jc w:val="both"/>
        <w:rPr>
          <w:rFonts w:ascii="Times New Roman" w:hAnsi="Times New Roman" w:cs="Times New Roman"/>
          <w:bCs/>
          <w:color w:val="auto"/>
          <w:sz w:val="22"/>
          <w:szCs w:val="22"/>
        </w:rPr>
      </w:pPr>
      <w:r w:rsidRPr="000E79E4">
        <w:rPr>
          <w:rFonts w:ascii="Times New Roman" w:hAnsi="Times New Roman" w:cs="Times New Roman"/>
          <w:bCs/>
          <w:color w:val="auto"/>
          <w:sz w:val="22"/>
          <w:szCs w:val="22"/>
        </w:rPr>
        <w:t xml:space="preserve">Le locataire respecte l’interdiction de jeter des eaux sales contenant des produits d’entretien et de nettoyage dans les cours d’eau et à moins de </w:t>
      </w:r>
      <w:r w:rsidR="002B4CE8" w:rsidRPr="000E79E4">
        <w:rPr>
          <w:rFonts w:ascii="Times New Roman" w:hAnsi="Times New Roman" w:cs="Times New Roman"/>
          <w:bCs/>
          <w:color w:val="auto"/>
          <w:sz w:val="22"/>
          <w:szCs w:val="22"/>
        </w:rPr>
        <w:t>25</w:t>
      </w:r>
      <w:r w:rsidRPr="000E79E4">
        <w:rPr>
          <w:rFonts w:ascii="Times New Roman" w:hAnsi="Times New Roman" w:cs="Times New Roman"/>
          <w:bCs/>
          <w:color w:val="auto"/>
          <w:sz w:val="22"/>
          <w:szCs w:val="22"/>
        </w:rPr>
        <w:t xml:space="preserve"> mètres de ceux-ci. </w:t>
      </w:r>
    </w:p>
    <w:p w14:paraId="771A05D0" w14:textId="77777777" w:rsidR="00427CD1" w:rsidRPr="000E79E4" w:rsidRDefault="00427CD1" w:rsidP="00A90B79">
      <w:pPr>
        <w:pStyle w:val="Default"/>
        <w:jc w:val="both"/>
        <w:rPr>
          <w:rFonts w:ascii="Times New Roman" w:hAnsi="Times New Roman" w:cs="Times New Roman"/>
          <w:b/>
          <w:bCs/>
          <w:color w:val="auto"/>
          <w:sz w:val="22"/>
          <w:szCs w:val="22"/>
        </w:rPr>
      </w:pPr>
    </w:p>
    <w:p w14:paraId="6E090A23" w14:textId="795C4D0F" w:rsidR="00CE36DC" w:rsidRPr="000E79E4" w:rsidRDefault="00BC4E54" w:rsidP="00A90B79">
      <w:pPr>
        <w:pStyle w:val="Default"/>
        <w:jc w:val="both"/>
        <w:rPr>
          <w:rFonts w:ascii="Times New Roman" w:hAnsi="Times New Roman" w:cs="Times New Roman"/>
          <w:color w:val="auto"/>
          <w:sz w:val="22"/>
          <w:szCs w:val="22"/>
        </w:rPr>
      </w:pPr>
      <w:r w:rsidRPr="000E79E4">
        <w:rPr>
          <w:rFonts w:ascii="Times New Roman" w:hAnsi="Times New Roman" w:cs="Times New Roman"/>
          <w:b/>
          <w:bCs/>
          <w:color w:val="auto"/>
          <w:sz w:val="22"/>
          <w:szCs w:val="22"/>
        </w:rPr>
        <w:t>Art.</w:t>
      </w:r>
      <w:r w:rsidR="00E27CB7" w:rsidRPr="000E79E4">
        <w:rPr>
          <w:rFonts w:ascii="Times New Roman" w:hAnsi="Times New Roman" w:cs="Times New Roman"/>
          <w:b/>
          <w:bCs/>
          <w:color w:val="auto"/>
          <w:sz w:val="22"/>
          <w:szCs w:val="22"/>
        </w:rPr>
        <w:t>30</w:t>
      </w:r>
      <w:r w:rsidR="00262B94" w:rsidRPr="000E79E4">
        <w:rPr>
          <w:rFonts w:ascii="Times New Roman" w:hAnsi="Times New Roman" w:cs="Times New Roman"/>
          <w:b/>
          <w:bCs/>
          <w:color w:val="auto"/>
          <w:sz w:val="22"/>
          <w:szCs w:val="22"/>
        </w:rPr>
        <w:t>.</w:t>
      </w:r>
      <w:r w:rsidR="00CE36DC" w:rsidRPr="000E79E4">
        <w:rPr>
          <w:rFonts w:ascii="Times New Roman" w:hAnsi="Times New Roman" w:cs="Times New Roman"/>
          <w:b/>
          <w:bCs/>
          <w:color w:val="auto"/>
          <w:sz w:val="22"/>
          <w:szCs w:val="22"/>
        </w:rPr>
        <w:t xml:space="preserve"> </w:t>
      </w:r>
      <w:r w:rsidR="00CE36DC" w:rsidRPr="000E79E4">
        <w:rPr>
          <w:rFonts w:ascii="Times New Roman" w:hAnsi="Times New Roman" w:cs="Times New Roman"/>
          <w:color w:val="auto"/>
          <w:sz w:val="22"/>
          <w:szCs w:val="22"/>
        </w:rPr>
        <w:t xml:space="preserve">Fosses et feuillées </w:t>
      </w:r>
    </w:p>
    <w:p w14:paraId="548D3068" w14:textId="22E2368B" w:rsidR="000554AE" w:rsidRPr="000E79E4" w:rsidRDefault="000554AE" w:rsidP="00332E29">
      <w:pPr>
        <w:pStyle w:val="Default"/>
        <w:jc w:val="both"/>
        <w:rPr>
          <w:rFonts w:ascii="Times New Roman" w:hAnsi="Times New Roman" w:cs="Times New Roman"/>
          <w:color w:val="auto"/>
          <w:sz w:val="22"/>
          <w:szCs w:val="22"/>
        </w:rPr>
      </w:pPr>
      <w:r w:rsidRPr="000E79E4">
        <w:rPr>
          <w:rFonts w:ascii="Times New Roman" w:hAnsi="Times New Roman" w:cs="Times New Roman"/>
          <w:color w:val="auto"/>
          <w:sz w:val="22"/>
          <w:szCs w:val="22"/>
        </w:rPr>
        <w:t>Les fosses d’aisance ou feuillées ne peuvent être placées à moins 30 m</w:t>
      </w:r>
      <w:r w:rsidR="000E79E4">
        <w:rPr>
          <w:rFonts w:ascii="Times New Roman" w:hAnsi="Times New Roman" w:cs="Times New Roman"/>
          <w:color w:val="auto"/>
          <w:sz w:val="22"/>
          <w:szCs w:val="22"/>
        </w:rPr>
        <w:t>ètres</w:t>
      </w:r>
      <w:r w:rsidRPr="000E79E4">
        <w:rPr>
          <w:rFonts w:ascii="Times New Roman" w:hAnsi="Times New Roman" w:cs="Times New Roman"/>
          <w:color w:val="auto"/>
          <w:sz w:val="22"/>
          <w:szCs w:val="22"/>
        </w:rPr>
        <w:t xml:space="preserve"> de tout point d’eau. Leur profondeur se situe entre 25 et 60 centimètres.</w:t>
      </w:r>
    </w:p>
    <w:p w14:paraId="14617C74" w14:textId="77777777" w:rsidR="00545788" w:rsidRPr="000E79E4" w:rsidRDefault="00545788" w:rsidP="00332E29">
      <w:pPr>
        <w:pStyle w:val="Default"/>
        <w:jc w:val="both"/>
        <w:rPr>
          <w:rFonts w:ascii="Times New Roman" w:hAnsi="Times New Roman" w:cs="Times New Roman"/>
          <w:color w:val="auto"/>
          <w:sz w:val="22"/>
          <w:szCs w:val="22"/>
        </w:rPr>
      </w:pPr>
      <w:r w:rsidRPr="000E79E4">
        <w:rPr>
          <w:rFonts w:ascii="Times New Roman" w:hAnsi="Times New Roman" w:cs="Times New Roman"/>
          <w:color w:val="auto"/>
          <w:sz w:val="22"/>
          <w:szCs w:val="22"/>
        </w:rPr>
        <w:t xml:space="preserve">Les </w:t>
      </w:r>
      <w:r w:rsidR="002B4CE8" w:rsidRPr="000E79E4">
        <w:rPr>
          <w:rFonts w:ascii="Times New Roman" w:hAnsi="Times New Roman" w:cs="Times New Roman"/>
          <w:color w:val="auto"/>
          <w:sz w:val="22"/>
          <w:szCs w:val="22"/>
        </w:rPr>
        <w:t xml:space="preserve">trous seront recouverts de terre au plus tard le dernier jour du camp. </w:t>
      </w:r>
    </w:p>
    <w:p w14:paraId="6BD6D394" w14:textId="11E974A8" w:rsidR="0025208E" w:rsidRPr="000E79E4" w:rsidRDefault="002B4CE8" w:rsidP="00332E29">
      <w:pPr>
        <w:pStyle w:val="Default"/>
        <w:jc w:val="both"/>
        <w:rPr>
          <w:rFonts w:ascii="Times New Roman" w:hAnsi="Times New Roman" w:cs="Times New Roman"/>
          <w:color w:val="auto"/>
          <w:sz w:val="22"/>
          <w:szCs w:val="22"/>
        </w:rPr>
      </w:pPr>
      <w:r w:rsidRPr="000E79E4">
        <w:rPr>
          <w:rFonts w:ascii="Times New Roman" w:hAnsi="Times New Roman" w:cs="Times New Roman"/>
          <w:color w:val="auto"/>
          <w:sz w:val="22"/>
          <w:szCs w:val="22"/>
        </w:rPr>
        <w:t xml:space="preserve">Le locataire veille à ne déposer </w:t>
      </w:r>
      <w:r w:rsidR="00545788" w:rsidRPr="000E79E4">
        <w:rPr>
          <w:rFonts w:ascii="Times New Roman" w:hAnsi="Times New Roman" w:cs="Times New Roman"/>
          <w:color w:val="auto"/>
          <w:sz w:val="22"/>
          <w:szCs w:val="22"/>
        </w:rPr>
        <w:t xml:space="preserve">aucune matière </w:t>
      </w:r>
      <w:r w:rsidRPr="000E79E4">
        <w:rPr>
          <w:rFonts w:ascii="Times New Roman" w:hAnsi="Times New Roman" w:cs="Times New Roman"/>
          <w:color w:val="auto"/>
          <w:sz w:val="22"/>
          <w:szCs w:val="22"/>
        </w:rPr>
        <w:t>non</w:t>
      </w:r>
      <w:r w:rsidR="00B61FD7">
        <w:rPr>
          <w:rFonts w:ascii="Times New Roman" w:hAnsi="Times New Roman" w:cs="Times New Roman"/>
          <w:color w:val="auto"/>
          <w:sz w:val="22"/>
          <w:szCs w:val="22"/>
        </w:rPr>
        <w:t xml:space="preserve"> </w:t>
      </w:r>
      <w:r w:rsidRPr="000E79E4">
        <w:rPr>
          <w:rFonts w:ascii="Times New Roman" w:hAnsi="Times New Roman" w:cs="Times New Roman"/>
          <w:color w:val="auto"/>
          <w:sz w:val="22"/>
          <w:szCs w:val="22"/>
        </w:rPr>
        <w:t>biodégradable dans ces fosses et feuillées.</w:t>
      </w:r>
    </w:p>
    <w:p w14:paraId="2B7FC024" w14:textId="77777777" w:rsidR="00B24A76" w:rsidRPr="000E79E4" w:rsidRDefault="00B24A76" w:rsidP="00A90B79">
      <w:pPr>
        <w:pStyle w:val="Default"/>
        <w:jc w:val="both"/>
        <w:rPr>
          <w:rFonts w:ascii="Times New Roman" w:hAnsi="Times New Roman" w:cs="Times New Roman"/>
          <w:color w:val="auto"/>
          <w:sz w:val="22"/>
          <w:szCs w:val="22"/>
        </w:rPr>
      </w:pPr>
    </w:p>
    <w:p w14:paraId="5EFAE3CB" w14:textId="650523AB" w:rsidR="00CE36DC" w:rsidRPr="000E79E4" w:rsidRDefault="00BC4E54" w:rsidP="00A90B79">
      <w:pPr>
        <w:pStyle w:val="Default"/>
        <w:jc w:val="both"/>
        <w:rPr>
          <w:rFonts w:ascii="Times New Roman" w:hAnsi="Times New Roman" w:cs="Times New Roman"/>
          <w:color w:val="auto"/>
          <w:sz w:val="22"/>
          <w:szCs w:val="22"/>
        </w:rPr>
      </w:pPr>
      <w:r w:rsidRPr="000E79E4">
        <w:rPr>
          <w:rFonts w:ascii="Times New Roman" w:hAnsi="Times New Roman" w:cs="Times New Roman"/>
          <w:b/>
          <w:bCs/>
          <w:color w:val="auto"/>
          <w:sz w:val="22"/>
          <w:szCs w:val="22"/>
        </w:rPr>
        <w:t>Art.</w:t>
      </w:r>
      <w:r w:rsidR="00BC4C22" w:rsidRPr="000E79E4">
        <w:rPr>
          <w:rFonts w:ascii="Times New Roman" w:hAnsi="Times New Roman" w:cs="Times New Roman"/>
          <w:b/>
          <w:bCs/>
          <w:color w:val="auto"/>
          <w:sz w:val="22"/>
          <w:szCs w:val="22"/>
        </w:rPr>
        <w:t>3</w:t>
      </w:r>
      <w:r w:rsidR="00E27CB7" w:rsidRPr="000E79E4">
        <w:rPr>
          <w:rFonts w:ascii="Times New Roman" w:hAnsi="Times New Roman" w:cs="Times New Roman"/>
          <w:b/>
          <w:bCs/>
          <w:color w:val="auto"/>
          <w:sz w:val="22"/>
          <w:szCs w:val="22"/>
        </w:rPr>
        <w:t>1</w:t>
      </w:r>
      <w:r w:rsidR="00CE36DC" w:rsidRPr="000E79E4">
        <w:rPr>
          <w:rFonts w:ascii="Times New Roman" w:hAnsi="Times New Roman" w:cs="Times New Roman"/>
          <w:b/>
          <w:bCs/>
          <w:color w:val="auto"/>
          <w:sz w:val="22"/>
          <w:szCs w:val="22"/>
        </w:rPr>
        <w:t xml:space="preserve">. </w:t>
      </w:r>
      <w:r w:rsidR="00CE36DC" w:rsidRPr="000E79E4">
        <w:rPr>
          <w:rFonts w:ascii="Times New Roman" w:hAnsi="Times New Roman" w:cs="Times New Roman"/>
          <w:color w:val="auto"/>
          <w:sz w:val="22"/>
          <w:szCs w:val="22"/>
        </w:rPr>
        <w:t xml:space="preserve">Couverture responsabilité civile </w:t>
      </w:r>
    </w:p>
    <w:p w14:paraId="5A01BDDC" w14:textId="07F1859E" w:rsidR="00B24A76" w:rsidRPr="000E79E4" w:rsidRDefault="00B24A76" w:rsidP="00A90B79">
      <w:pPr>
        <w:pStyle w:val="Default"/>
        <w:jc w:val="both"/>
        <w:rPr>
          <w:rFonts w:ascii="Times New Roman" w:hAnsi="Times New Roman" w:cs="Times New Roman"/>
          <w:color w:val="auto"/>
          <w:sz w:val="22"/>
          <w:szCs w:val="22"/>
        </w:rPr>
      </w:pPr>
      <w:r w:rsidRPr="000E79E4">
        <w:rPr>
          <w:rFonts w:ascii="Times New Roman" w:hAnsi="Times New Roman" w:cs="Times New Roman"/>
          <w:color w:val="auto"/>
          <w:sz w:val="22"/>
          <w:szCs w:val="22"/>
        </w:rPr>
        <w:t>Le locataire veille à ce que tous les risques et dangers liés au camp, y compris les dommages aux tiers, soient couverts de façon adéquate par une assurance en responsabilité civile</w:t>
      </w:r>
      <w:r w:rsidR="00B47B85" w:rsidRPr="000E79E4">
        <w:rPr>
          <w:rFonts w:ascii="Times New Roman" w:hAnsi="Times New Roman" w:cs="Times New Roman"/>
          <w:color w:val="auto"/>
          <w:sz w:val="22"/>
          <w:szCs w:val="22"/>
        </w:rPr>
        <w:t>.</w:t>
      </w:r>
    </w:p>
    <w:p w14:paraId="0FDD75F8" w14:textId="77777777" w:rsidR="00B24A76" w:rsidRPr="000E79E4" w:rsidRDefault="00B24A76" w:rsidP="00A90B79">
      <w:pPr>
        <w:pStyle w:val="Default"/>
        <w:jc w:val="both"/>
        <w:rPr>
          <w:rFonts w:ascii="Times New Roman" w:hAnsi="Times New Roman" w:cs="Times New Roman"/>
          <w:b/>
          <w:bCs/>
          <w:color w:val="auto"/>
          <w:sz w:val="22"/>
          <w:szCs w:val="22"/>
        </w:rPr>
      </w:pPr>
    </w:p>
    <w:p w14:paraId="3E0364CA" w14:textId="113654A1" w:rsidR="00CE36DC" w:rsidRPr="000E79E4" w:rsidRDefault="000C1DF5" w:rsidP="00A90B79">
      <w:pPr>
        <w:pStyle w:val="Default"/>
        <w:jc w:val="both"/>
        <w:rPr>
          <w:rFonts w:ascii="Times New Roman" w:hAnsi="Times New Roman" w:cs="Times New Roman"/>
          <w:color w:val="auto"/>
          <w:sz w:val="22"/>
          <w:szCs w:val="22"/>
        </w:rPr>
      </w:pPr>
      <w:r w:rsidRPr="000E79E4">
        <w:rPr>
          <w:rFonts w:ascii="Times New Roman" w:hAnsi="Times New Roman" w:cs="Times New Roman"/>
          <w:b/>
          <w:bCs/>
          <w:color w:val="auto"/>
          <w:sz w:val="22"/>
          <w:szCs w:val="22"/>
        </w:rPr>
        <w:t>Art.3</w:t>
      </w:r>
      <w:r w:rsidR="00E27CB7" w:rsidRPr="000E79E4">
        <w:rPr>
          <w:rFonts w:ascii="Times New Roman" w:hAnsi="Times New Roman" w:cs="Times New Roman"/>
          <w:b/>
          <w:bCs/>
          <w:color w:val="auto"/>
          <w:sz w:val="22"/>
          <w:szCs w:val="22"/>
        </w:rPr>
        <w:t>2</w:t>
      </w:r>
      <w:r w:rsidR="00262B94" w:rsidRPr="000E79E4">
        <w:rPr>
          <w:rFonts w:ascii="Times New Roman" w:hAnsi="Times New Roman" w:cs="Times New Roman"/>
          <w:b/>
          <w:bCs/>
          <w:color w:val="auto"/>
          <w:sz w:val="22"/>
          <w:szCs w:val="22"/>
        </w:rPr>
        <w:t>.</w:t>
      </w:r>
      <w:r w:rsidR="00CE36DC" w:rsidRPr="000E79E4">
        <w:rPr>
          <w:rFonts w:ascii="Times New Roman" w:hAnsi="Times New Roman" w:cs="Times New Roman"/>
          <w:color w:val="auto"/>
          <w:sz w:val="22"/>
          <w:szCs w:val="22"/>
        </w:rPr>
        <w:t xml:space="preserve"> Allumage de feux </w:t>
      </w:r>
    </w:p>
    <w:p w14:paraId="60B73CC7" w14:textId="05D665D2" w:rsidR="00545788" w:rsidRPr="000E79E4" w:rsidRDefault="00A97434" w:rsidP="00332E29">
      <w:pPr>
        <w:pStyle w:val="Default"/>
        <w:ind w:left="426" w:hanging="426"/>
        <w:jc w:val="both"/>
        <w:rPr>
          <w:rFonts w:ascii="Times New Roman" w:hAnsi="Times New Roman" w:cs="Times New Roman"/>
          <w:color w:val="FF0000"/>
          <w:sz w:val="22"/>
          <w:szCs w:val="22"/>
        </w:rPr>
      </w:pPr>
      <w:r w:rsidRPr="000E79E4">
        <w:rPr>
          <w:rFonts w:ascii="Times New Roman" w:hAnsi="Times New Roman" w:cs="Times New Roman"/>
          <w:color w:val="auto"/>
          <w:sz w:val="22"/>
          <w:szCs w:val="22"/>
        </w:rPr>
        <w:t>§</w:t>
      </w:r>
      <w:r w:rsidR="00FC017C" w:rsidRPr="000E79E4">
        <w:rPr>
          <w:rFonts w:ascii="Times New Roman" w:hAnsi="Times New Roman" w:cs="Times New Roman"/>
          <w:color w:val="auto"/>
          <w:sz w:val="22"/>
          <w:szCs w:val="22"/>
        </w:rPr>
        <w:t>1</w:t>
      </w:r>
      <w:r w:rsidR="000E79E4" w:rsidRPr="000E79E4">
        <w:rPr>
          <w:rFonts w:ascii="Times New Roman" w:hAnsi="Times New Roman" w:cs="Times New Roman"/>
          <w:color w:val="auto"/>
          <w:sz w:val="22"/>
          <w:szCs w:val="22"/>
          <w:vertAlign w:val="superscript"/>
        </w:rPr>
        <w:t>er</w:t>
      </w:r>
      <w:r w:rsidR="000E79E4">
        <w:rPr>
          <w:rFonts w:ascii="Times New Roman" w:hAnsi="Times New Roman" w:cs="Times New Roman"/>
          <w:color w:val="auto"/>
          <w:sz w:val="22"/>
          <w:szCs w:val="22"/>
        </w:rPr>
        <w:t xml:space="preserve">. </w:t>
      </w:r>
      <w:r w:rsidR="00FC017C" w:rsidRPr="000E79E4">
        <w:rPr>
          <w:rFonts w:ascii="Times New Roman" w:hAnsi="Times New Roman" w:cs="Times New Roman"/>
          <w:color w:val="auto"/>
          <w:sz w:val="22"/>
          <w:szCs w:val="22"/>
        </w:rPr>
        <w:t>Les</w:t>
      </w:r>
      <w:r w:rsidR="00CE36DC" w:rsidRPr="000E79E4">
        <w:rPr>
          <w:rFonts w:ascii="Times New Roman" w:hAnsi="Times New Roman" w:cs="Times New Roman"/>
          <w:color w:val="auto"/>
          <w:sz w:val="22"/>
          <w:szCs w:val="22"/>
        </w:rPr>
        <w:t xml:space="preserve"> feux allumés en plein air doivent être situés à plus de 100 mètres des habitations, édifices, </w:t>
      </w:r>
      <w:r w:rsidR="00A902BE" w:rsidRPr="000E79E4">
        <w:rPr>
          <w:rFonts w:ascii="Times New Roman" w:hAnsi="Times New Roman" w:cs="Times New Roman"/>
          <w:color w:val="auto"/>
          <w:sz w:val="22"/>
          <w:szCs w:val="22"/>
        </w:rPr>
        <w:t xml:space="preserve">bruyères, vergers, plantations, </w:t>
      </w:r>
      <w:r w:rsidR="00CE36DC" w:rsidRPr="000E79E4">
        <w:rPr>
          <w:rFonts w:ascii="Times New Roman" w:hAnsi="Times New Roman" w:cs="Times New Roman"/>
          <w:color w:val="auto"/>
          <w:sz w:val="22"/>
          <w:szCs w:val="22"/>
        </w:rPr>
        <w:t>haies, meules, paille</w:t>
      </w:r>
      <w:r w:rsidR="00A902BE" w:rsidRPr="000E79E4">
        <w:rPr>
          <w:rFonts w:ascii="Times New Roman" w:hAnsi="Times New Roman" w:cs="Times New Roman"/>
          <w:color w:val="auto"/>
          <w:sz w:val="22"/>
          <w:szCs w:val="22"/>
        </w:rPr>
        <w:t xml:space="preserve">, foin, </w:t>
      </w:r>
      <w:r w:rsidR="00FC017C" w:rsidRPr="000E79E4">
        <w:rPr>
          <w:rFonts w:ascii="Times New Roman" w:hAnsi="Times New Roman" w:cs="Times New Roman"/>
          <w:color w:val="auto"/>
          <w:sz w:val="22"/>
          <w:szCs w:val="22"/>
        </w:rPr>
        <w:t>fourrage ou</w:t>
      </w:r>
      <w:r w:rsidR="00CE36DC" w:rsidRPr="000E79E4">
        <w:rPr>
          <w:rFonts w:ascii="Times New Roman" w:hAnsi="Times New Roman" w:cs="Times New Roman"/>
          <w:color w:val="auto"/>
          <w:sz w:val="22"/>
          <w:szCs w:val="22"/>
        </w:rPr>
        <w:t xml:space="preserve"> tout autre dépôt de matière inflammable ou combustible et à plus de </w:t>
      </w:r>
      <w:r w:rsidR="002B4CE8" w:rsidRPr="000E79E4">
        <w:rPr>
          <w:rFonts w:ascii="Times New Roman" w:hAnsi="Times New Roman" w:cs="Times New Roman"/>
          <w:color w:val="auto"/>
          <w:sz w:val="22"/>
          <w:szCs w:val="22"/>
        </w:rPr>
        <w:t xml:space="preserve">25 </w:t>
      </w:r>
      <w:r w:rsidR="00CE36DC" w:rsidRPr="000E79E4">
        <w:rPr>
          <w:rFonts w:ascii="Times New Roman" w:hAnsi="Times New Roman" w:cs="Times New Roman"/>
          <w:color w:val="auto"/>
          <w:sz w:val="22"/>
          <w:szCs w:val="22"/>
        </w:rPr>
        <w:t>mètres des bois et forêts</w:t>
      </w:r>
      <w:r w:rsidR="00B61FD7">
        <w:rPr>
          <w:rFonts w:ascii="Times New Roman" w:hAnsi="Times New Roman" w:cs="Times New Roman"/>
          <w:color w:val="auto"/>
          <w:sz w:val="22"/>
          <w:szCs w:val="22"/>
        </w:rPr>
        <w:t>.</w:t>
      </w:r>
      <w:r w:rsidR="002B4CE8" w:rsidRPr="000E79E4">
        <w:rPr>
          <w:rFonts w:ascii="Times New Roman" w:hAnsi="Times New Roman" w:cs="Times New Roman"/>
          <w:color w:val="auto"/>
          <w:sz w:val="22"/>
          <w:szCs w:val="22"/>
        </w:rPr>
        <w:t xml:space="preserve"> </w:t>
      </w:r>
    </w:p>
    <w:p w14:paraId="5CCD3B37" w14:textId="54E1BAB5" w:rsidR="00545788" w:rsidRPr="000E79E4" w:rsidRDefault="00CE36DC" w:rsidP="00332E29">
      <w:pPr>
        <w:pStyle w:val="Default"/>
        <w:ind w:left="426"/>
        <w:jc w:val="both"/>
        <w:rPr>
          <w:rFonts w:ascii="Times New Roman" w:hAnsi="Times New Roman" w:cs="Times New Roman"/>
          <w:color w:val="auto"/>
          <w:sz w:val="22"/>
          <w:szCs w:val="22"/>
        </w:rPr>
      </w:pPr>
      <w:r w:rsidRPr="000E79E4">
        <w:rPr>
          <w:rFonts w:ascii="Times New Roman" w:hAnsi="Times New Roman" w:cs="Times New Roman"/>
          <w:color w:val="auto"/>
          <w:sz w:val="22"/>
          <w:szCs w:val="22"/>
        </w:rPr>
        <w:t>Les feux en forêt sont interdits</w:t>
      </w:r>
      <w:r w:rsidR="00B47B85" w:rsidRPr="000E79E4">
        <w:rPr>
          <w:rFonts w:ascii="Times New Roman" w:hAnsi="Times New Roman" w:cs="Times New Roman"/>
          <w:color w:val="auto"/>
          <w:sz w:val="22"/>
          <w:szCs w:val="22"/>
        </w:rPr>
        <w:t>,</w:t>
      </w:r>
      <w:r w:rsidRPr="000E79E4">
        <w:rPr>
          <w:rFonts w:ascii="Times New Roman" w:hAnsi="Times New Roman" w:cs="Times New Roman"/>
          <w:color w:val="auto"/>
          <w:sz w:val="22"/>
          <w:szCs w:val="22"/>
        </w:rPr>
        <w:t xml:space="preserve"> excepté aux points barbecue prévus à cet effet. </w:t>
      </w:r>
    </w:p>
    <w:p w14:paraId="233E6DFB" w14:textId="183E5363" w:rsidR="00A97434" w:rsidRPr="000E79E4" w:rsidRDefault="00A97434" w:rsidP="00332E29">
      <w:pPr>
        <w:pStyle w:val="Default"/>
        <w:ind w:left="426" w:hanging="426"/>
        <w:jc w:val="both"/>
        <w:rPr>
          <w:rFonts w:ascii="Times New Roman" w:hAnsi="Times New Roman" w:cs="Times New Roman"/>
          <w:color w:val="auto"/>
          <w:sz w:val="22"/>
          <w:szCs w:val="22"/>
        </w:rPr>
      </w:pPr>
    </w:p>
    <w:p w14:paraId="404CFCC3" w14:textId="1377C941" w:rsidR="00580EAD" w:rsidRPr="000E79E4" w:rsidRDefault="00A97434" w:rsidP="00332E29">
      <w:pPr>
        <w:pStyle w:val="Default"/>
        <w:ind w:left="426" w:hanging="426"/>
        <w:jc w:val="both"/>
        <w:rPr>
          <w:rFonts w:ascii="Times New Roman" w:hAnsi="Times New Roman" w:cs="Times New Roman"/>
          <w:color w:val="auto"/>
          <w:sz w:val="22"/>
          <w:szCs w:val="22"/>
        </w:rPr>
      </w:pPr>
      <w:r w:rsidRPr="000E79E4">
        <w:rPr>
          <w:rFonts w:ascii="Times New Roman" w:hAnsi="Times New Roman" w:cs="Times New Roman"/>
          <w:color w:val="auto"/>
          <w:sz w:val="22"/>
          <w:szCs w:val="22"/>
        </w:rPr>
        <w:t>§</w:t>
      </w:r>
      <w:r w:rsidR="00580EAD" w:rsidRPr="000E79E4">
        <w:rPr>
          <w:rFonts w:ascii="Times New Roman" w:hAnsi="Times New Roman" w:cs="Times New Roman"/>
          <w:color w:val="auto"/>
          <w:sz w:val="22"/>
          <w:szCs w:val="22"/>
        </w:rPr>
        <w:t>2</w:t>
      </w:r>
      <w:r w:rsidR="000E79E4">
        <w:rPr>
          <w:rFonts w:ascii="Times New Roman" w:hAnsi="Times New Roman" w:cs="Times New Roman"/>
          <w:color w:val="auto"/>
          <w:sz w:val="22"/>
          <w:szCs w:val="22"/>
        </w:rPr>
        <w:t>.</w:t>
      </w:r>
      <w:r w:rsidR="00F10FCC" w:rsidRPr="000E79E4">
        <w:rPr>
          <w:rFonts w:ascii="Times New Roman" w:hAnsi="Times New Roman" w:cs="Times New Roman"/>
          <w:color w:val="auto"/>
          <w:sz w:val="22"/>
          <w:szCs w:val="22"/>
        </w:rPr>
        <w:t xml:space="preserve"> </w:t>
      </w:r>
      <w:r w:rsidRPr="000E79E4">
        <w:rPr>
          <w:rFonts w:ascii="Times New Roman" w:hAnsi="Times New Roman" w:cs="Times New Roman"/>
          <w:color w:val="auto"/>
          <w:sz w:val="22"/>
          <w:szCs w:val="22"/>
        </w:rPr>
        <w:t xml:space="preserve"> </w:t>
      </w:r>
      <w:r w:rsidR="00545788" w:rsidRPr="000E79E4">
        <w:rPr>
          <w:rFonts w:ascii="Times New Roman" w:hAnsi="Times New Roman" w:cs="Times New Roman"/>
          <w:color w:val="auto"/>
          <w:sz w:val="22"/>
          <w:szCs w:val="22"/>
        </w:rPr>
        <w:t xml:space="preserve">L’importance des feux doit être maintenue à un niveau tel qu’ils puissent être maîtrisés par ceux qui les ont allumés. La maîtrise du feu est évaluée suivant la capacité des moyens d’extinction prévus par le locataire. </w:t>
      </w:r>
    </w:p>
    <w:p w14:paraId="34EACABD" w14:textId="417B2163" w:rsidR="00545788" w:rsidRPr="000E79E4" w:rsidRDefault="00580EAD" w:rsidP="00580EAD">
      <w:pPr>
        <w:pStyle w:val="Default"/>
        <w:ind w:left="426"/>
        <w:jc w:val="both"/>
        <w:rPr>
          <w:rFonts w:ascii="Times New Roman" w:hAnsi="Times New Roman" w:cs="Times New Roman"/>
          <w:color w:val="auto"/>
          <w:sz w:val="22"/>
          <w:szCs w:val="22"/>
        </w:rPr>
      </w:pPr>
      <w:r w:rsidRPr="000E79E4">
        <w:rPr>
          <w:rFonts w:ascii="Times New Roman" w:hAnsi="Times New Roman" w:cs="Times New Roman"/>
          <w:color w:val="auto"/>
          <w:sz w:val="22"/>
          <w:szCs w:val="22"/>
        </w:rPr>
        <w:t>Il est interdit d’allumer un feu par temps de grand vent, supérieur à 50 km/</w:t>
      </w:r>
      <w:r w:rsidR="000E79E4">
        <w:rPr>
          <w:rFonts w:ascii="Times New Roman" w:hAnsi="Times New Roman" w:cs="Times New Roman"/>
          <w:color w:val="auto"/>
          <w:sz w:val="22"/>
          <w:szCs w:val="22"/>
        </w:rPr>
        <w:t>heu</w:t>
      </w:r>
      <w:r w:rsidRPr="000E79E4">
        <w:rPr>
          <w:rFonts w:ascii="Times New Roman" w:hAnsi="Times New Roman" w:cs="Times New Roman"/>
          <w:color w:val="auto"/>
          <w:sz w:val="22"/>
          <w:szCs w:val="22"/>
        </w:rPr>
        <w:t>r</w:t>
      </w:r>
      <w:r w:rsidR="000E79E4">
        <w:rPr>
          <w:rFonts w:ascii="Times New Roman" w:hAnsi="Times New Roman" w:cs="Times New Roman"/>
          <w:color w:val="auto"/>
          <w:sz w:val="22"/>
          <w:szCs w:val="22"/>
        </w:rPr>
        <w:t>e</w:t>
      </w:r>
      <w:r w:rsidRPr="000E79E4">
        <w:rPr>
          <w:rFonts w:ascii="Times New Roman" w:hAnsi="Times New Roman" w:cs="Times New Roman"/>
          <w:color w:val="auto"/>
          <w:sz w:val="22"/>
          <w:szCs w:val="22"/>
        </w:rPr>
        <w:t>.</w:t>
      </w:r>
      <w:r w:rsidR="00545788" w:rsidRPr="000E79E4">
        <w:rPr>
          <w:rFonts w:ascii="Times New Roman" w:hAnsi="Times New Roman" w:cs="Times New Roman"/>
          <w:color w:val="auto"/>
          <w:sz w:val="22"/>
          <w:szCs w:val="22"/>
        </w:rPr>
        <w:t xml:space="preserve"> </w:t>
      </w:r>
      <w:r w:rsidR="00A902BE" w:rsidRPr="000E79E4">
        <w:rPr>
          <w:rFonts w:ascii="Times New Roman" w:hAnsi="Times New Roman" w:cs="Times New Roman"/>
          <w:color w:val="auto"/>
          <w:sz w:val="22"/>
          <w:szCs w:val="22"/>
        </w:rPr>
        <w:tab/>
      </w:r>
      <w:r w:rsidR="00A902BE" w:rsidRPr="000E79E4">
        <w:rPr>
          <w:rFonts w:ascii="Times New Roman" w:hAnsi="Times New Roman" w:cs="Times New Roman"/>
          <w:color w:val="auto"/>
          <w:sz w:val="22"/>
          <w:szCs w:val="22"/>
        </w:rPr>
        <w:br/>
      </w:r>
      <w:r w:rsidRPr="000E79E4">
        <w:rPr>
          <w:rFonts w:ascii="Times New Roman" w:hAnsi="Times New Roman" w:cs="Times New Roman"/>
          <w:color w:val="auto"/>
          <w:sz w:val="22"/>
          <w:szCs w:val="22"/>
        </w:rPr>
        <w:t xml:space="preserve">Le locataire </w:t>
      </w:r>
      <w:r w:rsidR="00545788" w:rsidRPr="000E79E4">
        <w:rPr>
          <w:rFonts w:ascii="Times New Roman" w:hAnsi="Times New Roman" w:cs="Times New Roman"/>
          <w:color w:val="auto"/>
          <w:sz w:val="22"/>
          <w:szCs w:val="22"/>
        </w:rPr>
        <w:t>veille</w:t>
      </w:r>
      <w:r w:rsidR="000E79E4">
        <w:rPr>
          <w:rFonts w:ascii="Times New Roman" w:hAnsi="Times New Roman" w:cs="Times New Roman"/>
          <w:color w:val="auto"/>
          <w:sz w:val="22"/>
          <w:szCs w:val="22"/>
        </w:rPr>
        <w:t>,</w:t>
      </w:r>
      <w:r w:rsidR="00545788" w:rsidRPr="000E79E4">
        <w:rPr>
          <w:rFonts w:ascii="Times New Roman" w:hAnsi="Times New Roman" w:cs="Times New Roman"/>
          <w:color w:val="auto"/>
          <w:sz w:val="22"/>
          <w:szCs w:val="22"/>
        </w:rPr>
        <w:t xml:space="preserve"> en outre</w:t>
      </w:r>
      <w:r w:rsidR="000E79E4">
        <w:rPr>
          <w:rFonts w:ascii="Times New Roman" w:hAnsi="Times New Roman" w:cs="Times New Roman"/>
          <w:color w:val="auto"/>
          <w:sz w:val="22"/>
          <w:szCs w:val="22"/>
        </w:rPr>
        <w:t>,</w:t>
      </w:r>
      <w:r w:rsidR="00545788" w:rsidRPr="000E79E4">
        <w:rPr>
          <w:rFonts w:ascii="Times New Roman" w:hAnsi="Times New Roman" w:cs="Times New Roman"/>
          <w:color w:val="auto"/>
          <w:sz w:val="22"/>
          <w:szCs w:val="22"/>
        </w:rPr>
        <w:t xml:space="preserve"> </w:t>
      </w:r>
      <w:r w:rsidR="00A902BE" w:rsidRPr="000E79E4">
        <w:rPr>
          <w:rFonts w:ascii="Times New Roman" w:hAnsi="Times New Roman" w:cs="Times New Roman"/>
          <w:color w:val="auto"/>
          <w:sz w:val="22"/>
          <w:szCs w:val="22"/>
        </w:rPr>
        <w:t xml:space="preserve">à la surveillance constante du feu et </w:t>
      </w:r>
      <w:r w:rsidR="00545788" w:rsidRPr="000E79E4">
        <w:rPr>
          <w:rFonts w:ascii="Times New Roman" w:hAnsi="Times New Roman" w:cs="Times New Roman"/>
          <w:color w:val="auto"/>
          <w:sz w:val="22"/>
          <w:szCs w:val="22"/>
        </w:rPr>
        <w:t xml:space="preserve">à la bonne extinction </w:t>
      </w:r>
      <w:r w:rsidR="003C1666">
        <w:rPr>
          <w:rFonts w:ascii="Times New Roman" w:hAnsi="Times New Roman" w:cs="Times New Roman"/>
          <w:color w:val="auto"/>
          <w:sz w:val="22"/>
          <w:szCs w:val="22"/>
        </w:rPr>
        <w:t xml:space="preserve">de celui-ci </w:t>
      </w:r>
      <w:r w:rsidR="00234CDA" w:rsidRPr="000E79E4">
        <w:rPr>
          <w:rFonts w:ascii="Times New Roman" w:hAnsi="Times New Roman" w:cs="Times New Roman"/>
          <w:color w:val="auto"/>
          <w:sz w:val="22"/>
          <w:szCs w:val="22"/>
        </w:rPr>
        <w:t>avant de quitter le site ou d’aller dormir.</w:t>
      </w:r>
    </w:p>
    <w:p w14:paraId="03B5C067" w14:textId="414E9467" w:rsidR="00545788" w:rsidRPr="000E79E4" w:rsidRDefault="00CE36DC" w:rsidP="00332E29">
      <w:pPr>
        <w:pStyle w:val="Default"/>
        <w:ind w:left="426"/>
        <w:jc w:val="both"/>
        <w:rPr>
          <w:rFonts w:ascii="Times New Roman" w:hAnsi="Times New Roman" w:cs="Times New Roman"/>
          <w:color w:val="auto"/>
          <w:sz w:val="22"/>
          <w:szCs w:val="22"/>
        </w:rPr>
      </w:pPr>
      <w:r w:rsidRPr="000E79E4">
        <w:rPr>
          <w:rFonts w:ascii="Times New Roman" w:hAnsi="Times New Roman" w:cs="Times New Roman"/>
          <w:color w:val="auto"/>
          <w:sz w:val="22"/>
          <w:szCs w:val="22"/>
        </w:rPr>
        <w:t>Si le</w:t>
      </w:r>
      <w:r w:rsidR="003C1666">
        <w:rPr>
          <w:rFonts w:ascii="Times New Roman" w:hAnsi="Times New Roman" w:cs="Times New Roman"/>
          <w:color w:val="auto"/>
          <w:sz w:val="22"/>
          <w:szCs w:val="22"/>
        </w:rPr>
        <w:t xml:space="preserve"> locataire </w:t>
      </w:r>
      <w:r w:rsidRPr="000E79E4">
        <w:rPr>
          <w:rFonts w:ascii="Times New Roman" w:hAnsi="Times New Roman" w:cs="Times New Roman"/>
          <w:color w:val="auto"/>
          <w:sz w:val="22"/>
          <w:szCs w:val="22"/>
        </w:rPr>
        <w:t xml:space="preserve">souhaite </w:t>
      </w:r>
      <w:r w:rsidR="00B47B85" w:rsidRPr="000E79E4">
        <w:rPr>
          <w:rFonts w:ascii="Times New Roman" w:hAnsi="Times New Roman" w:cs="Times New Roman"/>
          <w:color w:val="auto"/>
          <w:sz w:val="22"/>
          <w:szCs w:val="22"/>
        </w:rPr>
        <w:t>allumer</w:t>
      </w:r>
      <w:r w:rsidRPr="000E79E4">
        <w:rPr>
          <w:rFonts w:ascii="Times New Roman" w:hAnsi="Times New Roman" w:cs="Times New Roman"/>
          <w:color w:val="auto"/>
          <w:sz w:val="22"/>
          <w:szCs w:val="22"/>
        </w:rPr>
        <w:t xml:space="preserve"> un feu de camp</w:t>
      </w:r>
      <w:r w:rsidR="003F1A42" w:rsidRPr="000E79E4">
        <w:rPr>
          <w:rFonts w:ascii="Times New Roman" w:hAnsi="Times New Roman" w:cs="Times New Roman"/>
          <w:color w:val="auto"/>
          <w:sz w:val="22"/>
          <w:szCs w:val="22"/>
        </w:rPr>
        <w:t xml:space="preserve"> dont le diamètre au sol dépasse un mètre, </w:t>
      </w:r>
      <w:r w:rsidRPr="000E79E4">
        <w:rPr>
          <w:rFonts w:ascii="Times New Roman" w:hAnsi="Times New Roman" w:cs="Times New Roman"/>
          <w:color w:val="auto"/>
          <w:sz w:val="22"/>
          <w:szCs w:val="22"/>
        </w:rPr>
        <w:t>il</w:t>
      </w:r>
      <w:r w:rsidR="003C1666">
        <w:rPr>
          <w:rFonts w:ascii="Times New Roman" w:hAnsi="Times New Roman" w:cs="Times New Roman"/>
          <w:color w:val="auto"/>
          <w:sz w:val="22"/>
          <w:szCs w:val="22"/>
        </w:rPr>
        <w:t xml:space="preserve"> doit</w:t>
      </w:r>
      <w:r w:rsidRPr="000E79E4">
        <w:rPr>
          <w:rFonts w:ascii="Times New Roman" w:hAnsi="Times New Roman" w:cs="Times New Roman"/>
          <w:color w:val="auto"/>
          <w:sz w:val="22"/>
          <w:szCs w:val="22"/>
        </w:rPr>
        <w:t xml:space="preserve"> solliciter l’accord de la </w:t>
      </w:r>
      <w:r w:rsidR="00545788" w:rsidRPr="000E79E4">
        <w:rPr>
          <w:rFonts w:ascii="Times New Roman" w:hAnsi="Times New Roman" w:cs="Times New Roman"/>
          <w:color w:val="auto"/>
          <w:sz w:val="22"/>
          <w:szCs w:val="22"/>
        </w:rPr>
        <w:t xml:space="preserve">commune. </w:t>
      </w:r>
    </w:p>
    <w:p w14:paraId="0A342549" w14:textId="76CD46D8" w:rsidR="00B224DD" w:rsidRPr="000E79E4" w:rsidRDefault="00CE36DC" w:rsidP="00332E29">
      <w:pPr>
        <w:pStyle w:val="Default"/>
        <w:ind w:left="426" w:hanging="426"/>
        <w:jc w:val="both"/>
        <w:rPr>
          <w:rFonts w:ascii="Times New Roman" w:hAnsi="Times New Roman" w:cs="Times New Roman"/>
          <w:color w:val="auto"/>
          <w:sz w:val="22"/>
          <w:szCs w:val="22"/>
        </w:rPr>
      </w:pPr>
      <w:r w:rsidRPr="000E79E4">
        <w:rPr>
          <w:rFonts w:ascii="Times New Roman" w:hAnsi="Times New Roman" w:cs="Times New Roman"/>
          <w:color w:val="auto"/>
          <w:sz w:val="22"/>
          <w:szCs w:val="22"/>
        </w:rPr>
        <w:t xml:space="preserve"> </w:t>
      </w:r>
    </w:p>
    <w:p w14:paraId="32640C9A" w14:textId="6FAB0388" w:rsidR="00580EAD" w:rsidRPr="000E79E4" w:rsidRDefault="002B4CE8" w:rsidP="00332E29">
      <w:pPr>
        <w:pStyle w:val="Default"/>
        <w:ind w:left="426" w:hanging="426"/>
        <w:jc w:val="both"/>
        <w:rPr>
          <w:rFonts w:ascii="Times New Roman" w:hAnsi="Times New Roman" w:cs="Times New Roman"/>
          <w:color w:val="auto"/>
          <w:sz w:val="22"/>
          <w:szCs w:val="22"/>
        </w:rPr>
      </w:pPr>
      <w:r w:rsidRPr="000E79E4">
        <w:rPr>
          <w:rFonts w:ascii="Times New Roman" w:hAnsi="Times New Roman" w:cs="Times New Roman"/>
          <w:color w:val="auto"/>
          <w:sz w:val="22"/>
          <w:szCs w:val="22"/>
        </w:rPr>
        <w:lastRenderedPageBreak/>
        <w:t>§</w:t>
      </w:r>
      <w:r w:rsidR="00FC017C" w:rsidRPr="000E79E4">
        <w:rPr>
          <w:rFonts w:ascii="Times New Roman" w:hAnsi="Times New Roman" w:cs="Times New Roman"/>
          <w:color w:val="auto"/>
          <w:sz w:val="22"/>
          <w:szCs w:val="22"/>
        </w:rPr>
        <w:t>3</w:t>
      </w:r>
      <w:r w:rsidR="000E79E4">
        <w:rPr>
          <w:rFonts w:ascii="Times New Roman" w:hAnsi="Times New Roman" w:cs="Times New Roman"/>
          <w:color w:val="auto"/>
          <w:sz w:val="22"/>
          <w:szCs w:val="22"/>
        </w:rPr>
        <w:t>.</w:t>
      </w:r>
      <w:r w:rsidR="00FC017C" w:rsidRPr="000E79E4">
        <w:rPr>
          <w:rFonts w:ascii="Times New Roman" w:hAnsi="Times New Roman" w:cs="Times New Roman"/>
          <w:color w:val="auto"/>
          <w:sz w:val="22"/>
          <w:szCs w:val="22"/>
        </w:rPr>
        <w:t xml:space="preserve"> Les</w:t>
      </w:r>
      <w:r w:rsidR="00580EAD" w:rsidRPr="000E79E4">
        <w:rPr>
          <w:rFonts w:ascii="Times New Roman" w:hAnsi="Times New Roman" w:cs="Times New Roman"/>
          <w:color w:val="auto"/>
          <w:sz w:val="22"/>
          <w:szCs w:val="22"/>
        </w:rPr>
        <w:t xml:space="preserve"> services de la </w:t>
      </w:r>
      <w:r w:rsidR="000E79E4">
        <w:rPr>
          <w:rFonts w:ascii="Times New Roman" w:hAnsi="Times New Roman" w:cs="Times New Roman"/>
          <w:color w:val="auto"/>
          <w:sz w:val="22"/>
          <w:szCs w:val="22"/>
        </w:rPr>
        <w:t>c</w:t>
      </w:r>
      <w:r w:rsidR="00580EAD" w:rsidRPr="000E79E4">
        <w:rPr>
          <w:rFonts w:ascii="Times New Roman" w:hAnsi="Times New Roman" w:cs="Times New Roman"/>
          <w:color w:val="auto"/>
          <w:sz w:val="22"/>
          <w:szCs w:val="22"/>
        </w:rPr>
        <w:t xml:space="preserve">ommune préviennent les locataires des mesures de police provisoires interdisant d’allumer un feu sur l’ensemble ou une partie du territoire de la commune. Il convient de s’y conformer. </w:t>
      </w:r>
      <w:r w:rsidR="00F10FCC" w:rsidRPr="000E79E4">
        <w:rPr>
          <w:rFonts w:ascii="Times New Roman" w:hAnsi="Times New Roman" w:cs="Times New Roman"/>
          <w:color w:val="auto"/>
          <w:sz w:val="22"/>
          <w:szCs w:val="22"/>
        </w:rPr>
        <w:t xml:space="preserve"> </w:t>
      </w:r>
    </w:p>
    <w:p w14:paraId="72175E1A" w14:textId="77777777" w:rsidR="00580EAD" w:rsidRPr="000E79E4" w:rsidRDefault="00580EAD" w:rsidP="00332E29">
      <w:pPr>
        <w:pStyle w:val="Default"/>
        <w:ind w:left="426" w:hanging="426"/>
        <w:jc w:val="both"/>
        <w:rPr>
          <w:rFonts w:ascii="Times New Roman" w:hAnsi="Times New Roman" w:cs="Times New Roman"/>
          <w:color w:val="auto"/>
          <w:sz w:val="22"/>
          <w:szCs w:val="22"/>
        </w:rPr>
      </w:pPr>
    </w:p>
    <w:p w14:paraId="7A86D272" w14:textId="0D0CCF95" w:rsidR="002B4CE8" w:rsidRPr="000E79E4" w:rsidRDefault="00580EAD" w:rsidP="00332E29">
      <w:pPr>
        <w:pStyle w:val="Default"/>
        <w:ind w:left="426" w:hanging="426"/>
        <w:jc w:val="both"/>
        <w:rPr>
          <w:rFonts w:ascii="Times New Roman" w:hAnsi="Times New Roman" w:cs="Times New Roman"/>
          <w:color w:val="auto"/>
          <w:sz w:val="22"/>
          <w:szCs w:val="22"/>
        </w:rPr>
      </w:pPr>
      <w:r w:rsidRPr="000E79E4">
        <w:rPr>
          <w:rFonts w:ascii="Times New Roman" w:hAnsi="Times New Roman" w:cs="Times New Roman"/>
          <w:color w:val="auto"/>
          <w:sz w:val="22"/>
          <w:szCs w:val="22"/>
        </w:rPr>
        <w:t>§4</w:t>
      </w:r>
      <w:r w:rsidR="000E79E4">
        <w:rPr>
          <w:rFonts w:ascii="Times New Roman" w:hAnsi="Times New Roman" w:cs="Times New Roman"/>
          <w:color w:val="auto"/>
          <w:sz w:val="22"/>
          <w:szCs w:val="22"/>
        </w:rPr>
        <w:t xml:space="preserve">. </w:t>
      </w:r>
      <w:r w:rsidR="002B4CE8" w:rsidRPr="000E79E4">
        <w:rPr>
          <w:rFonts w:ascii="Times New Roman" w:hAnsi="Times New Roman" w:cs="Times New Roman"/>
          <w:color w:val="auto"/>
          <w:sz w:val="22"/>
          <w:szCs w:val="22"/>
        </w:rPr>
        <w:t xml:space="preserve">L’utilisation de </w:t>
      </w:r>
      <w:r w:rsidR="00545788" w:rsidRPr="000E79E4">
        <w:rPr>
          <w:rFonts w:ascii="Times New Roman" w:hAnsi="Times New Roman" w:cs="Times New Roman"/>
          <w:color w:val="auto"/>
          <w:sz w:val="22"/>
          <w:szCs w:val="22"/>
        </w:rPr>
        <w:t xml:space="preserve">feux d’artifice, pétards, fumigènes ou </w:t>
      </w:r>
      <w:r w:rsidR="002B4CE8" w:rsidRPr="000E79E4">
        <w:rPr>
          <w:rFonts w:ascii="Times New Roman" w:hAnsi="Times New Roman" w:cs="Times New Roman"/>
          <w:color w:val="auto"/>
          <w:sz w:val="22"/>
          <w:szCs w:val="22"/>
        </w:rPr>
        <w:t>lampions est interdite.</w:t>
      </w:r>
    </w:p>
    <w:p w14:paraId="0D871586" w14:textId="77777777" w:rsidR="00B224DD" w:rsidRPr="00C27AC7" w:rsidRDefault="00B224DD" w:rsidP="00332E29">
      <w:pPr>
        <w:pStyle w:val="Default"/>
        <w:ind w:left="426" w:hanging="426"/>
        <w:jc w:val="both"/>
        <w:rPr>
          <w:rFonts w:ascii="Times New Roman" w:hAnsi="Times New Roman" w:cs="Times New Roman"/>
          <w:color w:val="auto"/>
        </w:rPr>
      </w:pPr>
    </w:p>
    <w:p w14:paraId="12516B68" w14:textId="6C59617A" w:rsidR="00CE36DC" w:rsidRPr="00EC2176" w:rsidRDefault="00CE36DC" w:rsidP="00BA29DE">
      <w:pPr>
        <w:pStyle w:val="Default"/>
        <w:jc w:val="both"/>
        <w:rPr>
          <w:rFonts w:ascii="Times New Roman" w:hAnsi="Times New Roman" w:cs="Times New Roman"/>
          <w:color w:val="auto"/>
          <w:sz w:val="22"/>
          <w:szCs w:val="22"/>
        </w:rPr>
      </w:pPr>
      <w:r w:rsidRPr="00EC2176">
        <w:rPr>
          <w:rFonts w:ascii="Times New Roman" w:hAnsi="Times New Roman" w:cs="Times New Roman"/>
          <w:b/>
          <w:bCs/>
          <w:color w:val="auto"/>
          <w:sz w:val="22"/>
          <w:szCs w:val="22"/>
        </w:rPr>
        <w:t>Art.3</w:t>
      </w:r>
      <w:r w:rsidR="00E27CB7" w:rsidRPr="00EC2176">
        <w:rPr>
          <w:rFonts w:ascii="Times New Roman" w:hAnsi="Times New Roman" w:cs="Times New Roman"/>
          <w:b/>
          <w:bCs/>
          <w:color w:val="auto"/>
          <w:sz w:val="22"/>
          <w:szCs w:val="22"/>
        </w:rPr>
        <w:t>3</w:t>
      </w:r>
      <w:r w:rsidRPr="00EC2176">
        <w:rPr>
          <w:rFonts w:ascii="Times New Roman" w:hAnsi="Times New Roman" w:cs="Times New Roman"/>
          <w:b/>
          <w:bCs/>
          <w:color w:val="auto"/>
          <w:sz w:val="22"/>
          <w:szCs w:val="22"/>
        </w:rPr>
        <w:t xml:space="preserve">. </w:t>
      </w:r>
      <w:r w:rsidRPr="00EC2176">
        <w:rPr>
          <w:rFonts w:ascii="Times New Roman" w:hAnsi="Times New Roman" w:cs="Times New Roman"/>
          <w:color w:val="auto"/>
          <w:sz w:val="22"/>
          <w:szCs w:val="22"/>
        </w:rPr>
        <w:t>Interdiction d’effectuer des constructions sur les berges et dans le lit des rivières</w:t>
      </w:r>
    </w:p>
    <w:p w14:paraId="2B005F1F" w14:textId="236AD5A2" w:rsidR="00BA29DE" w:rsidRPr="00EC2176" w:rsidRDefault="00CE36DC" w:rsidP="00BA29DE">
      <w:pPr>
        <w:pStyle w:val="Default"/>
        <w:jc w:val="both"/>
        <w:rPr>
          <w:rFonts w:ascii="Times New Roman" w:hAnsi="Times New Roman" w:cs="Times New Roman"/>
          <w:color w:val="auto"/>
          <w:sz w:val="22"/>
          <w:szCs w:val="22"/>
        </w:rPr>
      </w:pPr>
      <w:r w:rsidRPr="00EC2176">
        <w:rPr>
          <w:rFonts w:ascii="Times New Roman" w:hAnsi="Times New Roman" w:cs="Times New Roman"/>
          <w:color w:val="auto"/>
          <w:sz w:val="22"/>
          <w:szCs w:val="22"/>
        </w:rPr>
        <w:t xml:space="preserve">Il est interdit aux participants </w:t>
      </w:r>
      <w:r w:rsidR="00EC2176">
        <w:rPr>
          <w:rFonts w:ascii="Times New Roman" w:hAnsi="Times New Roman" w:cs="Times New Roman"/>
          <w:color w:val="auto"/>
          <w:sz w:val="22"/>
          <w:szCs w:val="22"/>
        </w:rPr>
        <w:t>du</w:t>
      </w:r>
      <w:r w:rsidRPr="00EC2176">
        <w:rPr>
          <w:rFonts w:ascii="Times New Roman" w:hAnsi="Times New Roman" w:cs="Times New Roman"/>
          <w:color w:val="auto"/>
          <w:sz w:val="22"/>
          <w:szCs w:val="22"/>
        </w:rPr>
        <w:t xml:space="preserve"> camp d’effectuer des constructions sur les berges et dans le lit des rivières. </w:t>
      </w:r>
      <w:r w:rsidR="002A59F3" w:rsidRPr="00EC2176">
        <w:rPr>
          <w:rFonts w:ascii="Times New Roman" w:hAnsi="Times New Roman" w:cs="Times New Roman"/>
          <w:color w:val="auto"/>
          <w:sz w:val="22"/>
          <w:szCs w:val="22"/>
        </w:rPr>
        <w:t xml:space="preserve">Il est également interdit de modifier le relief des berges. </w:t>
      </w:r>
    </w:p>
    <w:p w14:paraId="58923152" w14:textId="232A5B61" w:rsidR="00CE36DC" w:rsidRDefault="00CE36DC" w:rsidP="00BA29DE">
      <w:pPr>
        <w:pStyle w:val="Default"/>
        <w:jc w:val="both"/>
        <w:rPr>
          <w:rFonts w:ascii="Times New Roman" w:hAnsi="Times New Roman" w:cs="Times New Roman"/>
          <w:color w:val="auto"/>
          <w:sz w:val="22"/>
          <w:szCs w:val="22"/>
        </w:rPr>
      </w:pPr>
      <w:r w:rsidRPr="00EC2176">
        <w:rPr>
          <w:rFonts w:ascii="Times New Roman" w:hAnsi="Times New Roman" w:cs="Times New Roman"/>
          <w:color w:val="auto"/>
          <w:sz w:val="22"/>
          <w:szCs w:val="22"/>
        </w:rPr>
        <w:t>Tou</w:t>
      </w:r>
      <w:r w:rsidR="005057F1" w:rsidRPr="00EC2176">
        <w:rPr>
          <w:rFonts w:ascii="Times New Roman" w:hAnsi="Times New Roman" w:cs="Times New Roman"/>
          <w:color w:val="auto"/>
          <w:sz w:val="22"/>
          <w:szCs w:val="22"/>
        </w:rPr>
        <w:t>t</w:t>
      </w:r>
      <w:r w:rsidRPr="00EC2176">
        <w:rPr>
          <w:rFonts w:ascii="Times New Roman" w:hAnsi="Times New Roman" w:cs="Times New Roman"/>
          <w:color w:val="auto"/>
          <w:sz w:val="22"/>
          <w:szCs w:val="22"/>
        </w:rPr>
        <w:t xml:space="preserve"> dommage occasionné pourrait engager la responsabilité du constructeur. </w:t>
      </w:r>
    </w:p>
    <w:p w14:paraId="0E19D371" w14:textId="77777777" w:rsidR="00EC2176" w:rsidRPr="00EC2176" w:rsidRDefault="00EC2176" w:rsidP="00BA29DE">
      <w:pPr>
        <w:pStyle w:val="Default"/>
        <w:jc w:val="both"/>
        <w:rPr>
          <w:rFonts w:ascii="Times New Roman" w:hAnsi="Times New Roman" w:cs="Times New Roman"/>
          <w:color w:val="auto"/>
          <w:sz w:val="22"/>
          <w:szCs w:val="22"/>
        </w:rPr>
      </w:pPr>
    </w:p>
    <w:p w14:paraId="7B7B0DFF" w14:textId="77777777" w:rsidR="00B24A76" w:rsidRPr="00EC2176" w:rsidRDefault="00B24A76" w:rsidP="00BA29DE">
      <w:pPr>
        <w:pStyle w:val="Default"/>
        <w:jc w:val="both"/>
        <w:rPr>
          <w:rFonts w:ascii="Times New Roman" w:hAnsi="Times New Roman" w:cs="Times New Roman"/>
          <w:b/>
          <w:bCs/>
          <w:color w:val="auto"/>
          <w:sz w:val="22"/>
          <w:szCs w:val="22"/>
        </w:rPr>
      </w:pPr>
    </w:p>
    <w:p w14:paraId="3AD4EF77" w14:textId="3BFD7FFA" w:rsidR="00CE36DC" w:rsidRPr="00EC2176" w:rsidRDefault="00CE36DC" w:rsidP="00A90B79">
      <w:pPr>
        <w:pStyle w:val="Default"/>
        <w:jc w:val="both"/>
        <w:rPr>
          <w:rFonts w:ascii="Times New Roman" w:hAnsi="Times New Roman" w:cs="Times New Roman"/>
          <w:color w:val="auto"/>
          <w:sz w:val="22"/>
          <w:szCs w:val="22"/>
        </w:rPr>
      </w:pPr>
      <w:r w:rsidRPr="00EC2176">
        <w:rPr>
          <w:rFonts w:ascii="Times New Roman" w:hAnsi="Times New Roman" w:cs="Times New Roman"/>
          <w:b/>
          <w:bCs/>
          <w:color w:val="auto"/>
          <w:sz w:val="22"/>
          <w:szCs w:val="22"/>
        </w:rPr>
        <w:t>Art.3</w:t>
      </w:r>
      <w:r w:rsidR="00E27CB7" w:rsidRPr="00EC2176">
        <w:rPr>
          <w:rFonts w:ascii="Times New Roman" w:hAnsi="Times New Roman" w:cs="Times New Roman"/>
          <w:b/>
          <w:bCs/>
          <w:color w:val="auto"/>
          <w:sz w:val="22"/>
          <w:szCs w:val="22"/>
        </w:rPr>
        <w:t>4</w:t>
      </w:r>
      <w:r w:rsidRPr="00EC2176">
        <w:rPr>
          <w:rFonts w:ascii="Times New Roman" w:hAnsi="Times New Roman" w:cs="Times New Roman"/>
          <w:b/>
          <w:bCs/>
          <w:color w:val="auto"/>
          <w:sz w:val="22"/>
          <w:szCs w:val="22"/>
        </w:rPr>
        <w:t>.</w:t>
      </w:r>
      <w:r w:rsidRPr="00EC2176">
        <w:rPr>
          <w:rFonts w:ascii="Times New Roman" w:hAnsi="Times New Roman" w:cs="Times New Roman"/>
          <w:bCs/>
          <w:color w:val="auto"/>
          <w:sz w:val="22"/>
          <w:szCs w:val="22"/>
        </w:rPr>
        <w:t xml:space="preserve"> Baignade et usage de la rivière </w:t>
      </w:r>
    </w:p>
    <w:p w14:paraId="49E6662E" w14:textId="5A5C2E4B" w:rsidR="00B47B85" w:rsidRPr="00EC2176" w:rsidRDefault="00B47B85" w:rsidP="00B47B85">
      <w:pPr>
        <w:pStyle w:val="Default"/>
        <w:jc w:val="both"/>
        <w:rPr>
          <w:rFonts w:ascii="Times New Roman" w:hAnsi="Times New Roman" w:cs="Times New Roman"/>
          <w:color w:val="auto"/>
          <w:sz w:val="22"/>
          <w:szCs w:val="22"/>
        </w:rPr>
      </w:pPr>
      <w:r w:rsidRPr="00EC2176">
        <w:rPr>
          <w:rFonts w:ascii="Times New Roman" w:hAnsi="Times New Roman" w:cs="Times New Roman"/>
          <w:color w:val="auto"/>
          <w:sz w:val="22"/>
          <w:szCs w:val="22"/>
        </w:rPr>
        <w:t>Le responsable est tenu de s’informer des endroits de baignades autorisés, lesquels sont renseignés sur le site du SPW</w:t>
      </w:r>
      <w:r w:rsidR="00C420B9" w:rsidRPr="00EC2176">
        <w:rPr>
          <w:rFonts w:ascii="Times New Roman" w:hAnsi="Times New Roman" w:cs="Times New Roman"/>
          <w:color w:val="auto"/>
          <w:sz w:val="22"/>
          <w:szCs w:val="22"/>
        </w:rPr>
        <w:t xml:space="preserve"> et indiqués au public par une signalisation spécifique.</w:t>
      </w:r>
    </w:p>
    <w:p w14:paraId="58C97A58" w14:textId="3F8433A3" w:rsidR="00B47B85" w:rsidRPr="00EC2176" w:rsidRDefault="00B47B85" w:rsidP="00B47B85">
      <w:pPr>
        <w:pStyle w:val="Default"/>
        <w:jc w:val="both"/>
        <w:rPr>
          <w:rFonts w:ascii="Times New Roman" w:hAnsi="Times New Roman" w:cs="Times New Roman"/>
          <w:color w:val="auto"/>
          <w:sz w:val="22"/>
          <w:szCs w:val="22"/>
        </w:rPr>
      </w:pPr>
      <w:r w:rsidRPr="00EC2176">
        <w:rPr>
          <w:rFonts w:ascii="Times New Roman" w:hAnsi="Times New Roman" w:cs="Times New Roman"/>
          <w:color w:val="auto"/>
          <w:sz w:val="22"/>
          <w:szCs w:val="22"/>
        </w:rPr>
        <w:t>Il est déconseillé aux participants d’un camp de se baigner dans l’ensemble des étendues d’eau publiques du territoire communal</w:t>
      </w:r>
      <w:r w:rsidR="00EC2176">
        <w:rPr>
          <w:rFonts w:ascii="Times New Roman" w:hAnsi="Times New Roman" w:cs="Times New Roman"/>
          <w:color w:val="auto"/>
          <w:sz w:val="22"/>
          <w:szCs w:val="22"/>
        </w:rPr>
        <w:t>,</w:t>
      </w:r>
      <w:r w:rsidRPr="00EC2176">
        <w:rPr>
          <w:rFonts w:ascii="Times New Roman" w:hAnsi="Times New Roman" w:cs="Times New Roman"/>
          <w:color w:val="auto"/>
          <w:sz w:val="22"/>
          <w:szCs w:val="22"/>
        </w:rPr>
        <w:t xml:space="preserve"> sauf aux endroits où la baignade est autorisée par la Région </w:t>
      </w:r>
      <w:r w:rsidR="00262B94" w:rsidRPr="00EC2176">
        <w:rPr>
          <w:rFonts w:ascii="Times New Roman" w:hAnsi="Times New Roman" w:cs="Times New Roman"/>
          <w:color w:val="auto"/>
          <w:sz w:val="22"/>
          <w:szCs w:val="22"/>
        </w:rPr>
        <w:t>w</w:t>
      </w:r>
      <w:r w:rsidRPr="00EC2176">
        <w:rPr>
          <w:rFonts w:ascii="Times New Roman" w:hAnsi="Times New Roman" w:cs="Times New Roman"/>
          <w:color w:val="auto"/>
          <w:sz w:val="22"/>
          <w:szCs w:val="22"/>
        </w:rPr>
        <w:t xml:space="preserve">allonne.  </w:t>
      </w:r>
    </w:p>
    <w:p w14:paraId="5D6D9C72" w14:textId="49DF1C64" w:rsidR="00BC3A9A" w:rsidRPr="00EC2176" w:rsidRDefault="00BC3A9A" w:rsidP="00A90B79">
      <w:pPr>
        <w:pStyle w:val="Default"/>
        <w:jc w:val="both"/>
        <w:rPr>
          <w:rFonts w:ascii="Times New Roman" w:hAnsi="Times New Roman" w:cs="Times New Roman"/>
          <w:color w:val="auto"/>
          <w:sz w:val="22"/>
          <w:szCs w:val="22"/>
        </w:rPr>
      </w:pPr>
      <w:r w:rsidRPr="00EC2176">
        <w:rPr>
          <w:rFonts w:ascii="Times New Roman" w:hAnsi="Times New Roman" w:cs="Times New Roman"/>
          <w:color w:val="auto"/>
          <w:sz w:val="22"/>
          <w:szCs w:val="22"/>
        </w:rPr>
        <w:t xml:space="preserve">Il est interdit de se baigner dans une zone faisant l’objet d’une interdiction de baignade explicite, notamment à 30 mètres en amont et </w:t>
      </w:r>
      <w:r w:rsidR="00EC2176">
        <w:rPr>
          <w:rFonts w:ascii="Times New Roman" w:hAnsi="Times New Roman" w:cs="Times New Roman"/>
          <w:color w:val="auto"/>
          <w:sz w:val="22"/>
          <w:szCs w:val="22"/>
        </w:rPr>
        <w:t xml:space="preserve">en </w:t>
      </w:r>
      <w:r w:rsidRPr="00EC2176">
        <w:rPr>
          <w:rFonts w:ascii="Times New Roman" w:hAnsi="Times New Roman" w:cs="Times New Roman"/>
          <w:color w:val="auto"/>
          <w:sz w:val="22"/>
          <w:szCs w:val="22"/>
        </w:rPr>
        <w:t xml:space="preserve">aval des </w:t>
      </w:r>
      <w:r w:rsidR="00C420B9" w:rsidRPr="00EC2176">
        <w:rPr>
          <w:rFonts w:ascii="Times New Roman" w:hAnsi="Times New Roman" w:cs="Times New Roman"/>
          <w:color w:val="auto"/>
          <w:sz w:val="22"/>
          <w:szCs w:val="22"/>
        </w:rPr>
        <w:t>barrages</w:t>
      </w:r>
      <w:r w:rsidRPr="00EC2176">
        <w:rPr>
          <w:rFonts w:ascii="Times New Roman" w:hAnsi="Times New Roman" w:cs="Times New Roman"/>
          <w:color w:val="auto"/>
          <w:sz w:val="22"/>
          <w:szCs w:val="22"/>
        </w:rPr>
        <w:t>.</w:t>
      </w:r>
    </w:p>
    <w:p w14:paraId="10842305" w14:textId="5AC91BC0" w:rsidR="00C420B9" w:rsidRPr="00EC2176" w:rsidRDefault="00C420B9" w:rsidP="00C420B9">
      <w:pPr>
        <w:pStyle w:val="Default"/>
        <w:jc w:val="both"/>
        <w:rPr>
          <w:rFonts w:ascii="Times New Roman" w:hAnsi="Times New Roman" w:cs="Times New Roman"/>
          <w:color w:val="auto"/>
          <w:sz w:val="22"/>
          <w:szCs w:val="22"/>
        </w:rPr>
      </w:pPr>
      <w:r w:rsidRPr="00EC2176">
        <w:rPr>
          <w:rFonts w:ascii="Times New Roman" w:hAnsi="Times New Roman" w:cs="Times New Roman"/>
          <w:color w:val="auto"/>
          <w:sz w:val="22"/>
          <w:szCs w:val="22"/>
        </w:rPr>
        <w:t>Il est interdit de se laver, de faire sa vaisselle</w:t>
      </w:r>
      <w:r w:rsidR="00262B94" w:rsidRPr="00EC2176">
        <w:rPr>
          <w:rFonts w:ascii="Times New Roman" w:hAnsi="Times New Roman" w:cs="Times New Roman"/>
          <w:color w:val="auto"/>
          <w:sz w:val="22"/>
          <w:szCs w:val="22"/>
        </w:rPr>
        <w:t xml:space="preserve">, sa </w:t>
      </w:r>
      <w:r w:rsidRPr="00EC2176">
        <w:rPr>
          <w:rFonts w:ascii="Times New Roman" w:hAnsi="Times New Roman" w:cs="Times New Roman"/>
          <w:color w:val="auto"/>
          <w:sz w:val="22"/>
          <w:szCs w:val="22"/>
        </w:rPr>
        <w:t xml:space="preserve">lessive, ou de faire ses besoins dans la rivière. </w:t>
      </w:r>
    </w:p>
    <w:p w14:paraId="6995724C" w14:textId="77777777" w:rsidR="00BC4C22" w:rsidRPr="00C27AC7" w:rsidRDefault="00BC4C22" w:rsidP="00A90B79">
      <w:pPr>
        <w:pStyle w:val="Default"/>
        <w:jc w:val="both"/>
        <w:rPr>
          <w:rFonts w:ascii="Times New Roman" w:hAnsi="Times New Roman" w:cs="Times New Roman"/>
          <w:color w:val="auto"/>
        </w:rPr>
      </w:pPr>
    </w:p>
    <w:p w14:paraId="0594E949" w14:textId="77777777" w:rsidR="00B24A76" w:rsidRPr="00C27AC7" w:rsidRDefault="00B24A76" w:rsidP="00A90B79">
      <w:pPr>
        <w:pStyle w:val="Default"/>
        <w:jc w:val="both"/>
        <w:rPr>
          <w:rFonts w:ascii="Times New Roman" w:hAnsi="Times New Roman" w:cs="Times New Roman"/>
          <w:b/>
          <w:bCs/>
          <w:color w:val="auto"/>
        </w:rPr>
      </w:pPr>
    </w:p>
    <w:p w14:paraId="3CC652E3" w14:textId="7C192E40" w:rsidR="00B24A76" w:rsidRPr="00BC4C22" w:rsidRDefault="00B24A76" w:rsidP="00BC4C22">
      <w:pPr>
        <w:pStyle w:val="Default"/>
        <w:jc w:val="center"/>
        <w:rPr>
          <w:rFonts w:ascii="Times New Roman" w:hAnsi="Times New Roman" w:cs="Times New Roman"/>
          <w:b/>
          <w:bCs/>
          <w:color w:val="auto"/>
        </w:rPr>
      </w:pPr>
      <w:r w:rsidRPr="00BC4C22">
        <w:rPr>
          <w:rFonts w:ascii="Times New Roman" w:hAnsi="Times New Roman" w:cs="Times New Roman"/>
          <w:b/>
          <w:bCs/>
          <w:color w:val="auto"/>
        </w:rPr>
        <w:t xml:space="preserve">CHAPITRE V </w:t>
      </w:r>
      <w:r w:rsidR="00FC017C" w:rsidRPr="00BC4C22">
        <w:rPr>
          <w:rFonts w:ascii="Times New Roman" w:hAnsi="Times New Roman" w:cs="Times New Roman"/>
          <w:b/>
          <w:bCs/>
          <w:color w:val="auto"/>
        </w:rPr>
        <w:t>– DISPOSITIONS</w:t>
      </w:r>
      <w:r w:rsidR="00524D34" w:rsidRPr="00BC4C22">
        <w:rPr>
          <w:rFonts w:ascii="Times New Roman" w:hAnsi="Times New Roman" w:cs="Times New Roman"/>
          <w:b/>
          <w:bCs/>
          <w:color w:val="auto"/>
        </w:rPr>
        <w:t xml:space="preserve"> FINALES</w:t>
      </w:r>
      <w:r w:rsidR="00CE36DC" w:rsidRPr="00BC4C22">
        <w:rPr>
          <w:rFonts w:ascii="Times New Roman" w:hAnsi="Times New Roman" w:cs="Times New Roman"/>
          <w:b/>
          <w:bCs/>
          <w:color w:val="auto"/>
        </w:rPr>
        <w:t xml:space="preserve"> </w:t>
      </w:r>
      <w:r w:rsidR="00FC0E16" w:rsidRPr="00BC4C22">
        <w:rPr>
          <w:rFonts w:ascii="Times New Roman" w:hAnsi="Times New Roman" w:cs="Times New Roman"/>
          <w:b/>
          <w:bCs/>
          <w:color w:val="auto"/>
        </w:rPr>
        <w:t>ET SANCTIONS</w:t>
      </w:r>
    </w:p>
    <w:p w14:paraId="1F669F3D" w14:textId="77777777" w:rsidR="00B24A76" w:rsidRPr="00BC4C22" w:rsidRDefault="00B24A76" w:rsidP="00BC4C22">
      <w:pPr>
        <w:spacing w:after="0"/>
        <w:jc w:val="center"/>
        <w:rPr>
          <w:rFonts w:ascii="Times New Roman" w:hAnsi="Times New Roman" w:cs="Times New Roman"/>
          <w:b/>
          <w:bCs/>
          <w:sz w:val="24"/>
          <w:szCs w:val="24"/>
        </w:rPr>
      </w:pPr>
    </w:p>
    <w:p w14:paraId="6FB9F075" w14:textId="7818950B" w:rsidR="005B1658" w:rsidRPr="00EC2176" w:rsidRDefault="00BC391C" w:rsidP="005B1658">
      <w:pPr>
        <w:spacing w:after="0"/>
        <w:jc w:val="both"/>
        <w:rPr>
          <w:rFonts w:ascii="Times New Roman" w:hAnsi="Times New Roman" w:cs="Times New Roman"/>
        </w:rPr>
      </w:pPr>
      <w:r w:rsidRPr="00EC2176">
        <w:rPr>
          <w:rFonts w:ascii="Times New Roman" w:hAnsi="Times New Roman" w:cs="Times New Roman"/>
          <w:b/>
          <w:bCs/>
        </w:rPr>
        <w:t>Art</w:t>
      </w:r>
      <w:r w:rsidR="00BC4C22" w:rsidRPr="00EC2176">
        <w:rPr>
          <w:rFonts w:ascii="Times New Roman" w:hAnsi="Times New Roman" w:cs="Times New Roman"/>
          <w:b/>
          <w:bCs/>
        </w:rPr>
        <w:t>.</w:t>
      </w:r>
      <w:r w:rsidRPr="00EC2176">
        <w:rPr>
          <w:rFonts w:ascii="Times New Roman" w:hAnsi="Times New Roman" w:cs="Times New Roman"/>
          <w:b/>
          <w:bCs/>
        </w:rPr>
        <w:t>3</w:t>
      </w:r>
      <w:r w:rsidR="00E27CB7" w:rsidRPr="00EC2176">
        <w:rPr>
          <w:rFonts w:ascii="Times New Roman" w:hAnsi="Times New Roman" w:cs="Times New Roman"/>
          <w:b/>
          <w:bCs/>
        </w:rPr>
        <w:t>5</w:t>
      </w:r>
      <w:r w:rsidR="00262B94" w:rsidRPr="00EC2176">
        <w:rPr>
          <w:rFonts w:ascii="Times New Roman" w:hAnsi="Times New Roman" w:cs="Times New Roman"/>
          <w:b/>
          <w:bCs/>
        </w:rPr>
        <w:t>.</w:t>
      </w:r>
      <w:r w:rsidR="00262B94" w:rsidRPr="00EC2176">
        <w:rPr>
          <w:rFonts w:ascii="Times New Roman" w:hAnsi="Times New Roman" w:cs="Times New Roman"/>
        </w:rPr>
        <w:t xml:space="preserve"> </w:t>
      </w:r>
      <w:r w:rsidR="00544611" w:rsidRPr="00EC2176">
        <w:rPr>
          <w:rFonts w:ascii="Times New Roman" w:hAnsi="Times New Roman" w:cs="Times New Roman"/>
        </w:rPr>
        <w:t>En cas de constatation d’un dysfonctionnement ou de difficultés au sein ou en provenance d’un camp de mouvement</w:t>
      </w:r>
      <w:r w:rsidR="00EC2176">
        <w:rPr>
          <w:rFonts w:ascii="Times New Roman" w:hAnsi="Times New Roman" w:cs="Times New Roman"/>
        </w:rPr>
        <w:t>s</w:t>
      </w:r>
      <w:r w:rsidR="00544611" w:rsidRPr="00EC2176">
        <w:rPr>
          <w:rFonts w:ascii="Times New Roman" w:hAnsi="Times New Roman" w:cs="Times New Roman"/>
        </w:rPr>
        <w:t xml:space="preserve"> de jeunesse ou d’un séjour, la fédération ou le pouvoir organisateur dont dépend ce camp ou ce séjour </w:t>
      </w:r>
      <w:r w:rsidR="005B1658" w:rsidRPr="00EC2176">
        <w:rPr>
          <w:rFonts w:ascii="Times New Roman" w:hAnsi="Times New Roman" w:cs="Times New Roman"/>
        </w:rPr>
        <w:t xml:space="preserve">sera, dans la mesure du possible, contacté </w:t>
      </w:r>
      <w:r w:rsidR="001E3E86" w:rsidRPr="00EC2176">
        <w:rPr>
          <w:rFonts w:ascii="Times New Roman" w:hAnsi="Times New Roman" w:cs="Times New Roman"/>
        </w:rPr>
        <w:t xml:space="preserve">et informé </w:t>
      </w:r>
      <w:r w:rsidR="005B1658" w:rsidRPr="00EC2176">
        <w:rPr>
          <w:rFonts w:ascii="Times New Roman" w:hAnsi="Times New Roman" w:cs="Times New Roman"/>
        </w:rPr>
        <w:t xml:space="preserve">par l’autorité communale ou le SPOC provincial. </w:t>
      </w:r>
    </w:p>
    <w:p w14:paraId="15DA3B24" w14:textId="6CB8D4FE" w:rsidR="008A4324" w:rsidRPr="00EC2176" w:rsidRDefault="001E3E86" w:rsidP="005B1658">
      <w:pPr>
        <w:spacing w:after="0"/>
        <w:jc w:val="both"/>
        <w:rPr>
          <w:rFonts w:ascii="Times New Roman" w:hAnsi="Times New Roman" w:cs="Times New Roman"/>
        </w:rPr>
      </w:pPr>
      <w:r w:rsidRPr="00EC2176">
        <w:rPr>
          <w:rFonts w:ascii="Times New Roman" w:hAnsi="Times New Roman" w:cs="Times New Roman"/>
        </w:rPr>
        <w:t xml:space="preserve">Ce contact vise également à la mise </w:t>
      </w:r>
      <w:r w:rsidR="005B1658" w:rsidRPr="00EC2176">
        <w:rPr>
          <w:rFonts w:ascii="Times New Roman" w:hAnsi="Times New Roman" w:cs="Times New Roman"/>
        </w:rPr>
        <w:t xml:space="preserve">en place </w:t>
      </w:r>
      <w:r w:rsidRPr="00EC2176">
        <w:rPr>
          <w:rFonts w:ascii="Times New Roman" w:hAnsi="Times New Roman" w:cs="Times New Roman"/>
        </w:rPr>
        <w:t>d’</w:t>
      </w:r>
      <w:r w:rsidR="005B1658" w:rsidRPr="00EC2176">
        <w:rPr>
          <w:rFonts w:ascii="Times New Roman" w:hAnsi="Times New Roman" w:cs="Times New Roman"/>
        </w:rPr>
        <w:t xml:space="preserve">une concertation </w:t>
      </w:r>
      <w:r w:rsidR="00544611" w:rsidRPr="00EC2176">
        <w:rPr>
          <w:rFonts w:ascii="Times New Roman" w:hAnsi="Times New Roman" w:cs="Times New Roman"/>
        </w:rPr>
        <w:t xml:space="preserve">quant aux mesures adéquates à prendre pour </w:t>
      </w:r>
      <w:r w:rsidR="00053973" w:rsidRPr="00EC2176">
        <w:rPr>
          <w:rFonts w:ascii="Times New Roman" w:hAnsi="Times New Roman" w:cs="Times New Roman"/>
        </w:rPr>
        <w:t>pallier</w:t>
      </w:r>
      <w:r w:rsidR="00544611" w:rsidRPr="00EC2176">
        <w:rPr>
          <w:rFonts w:ascii="Times New Roman" w:hAnsi="Times New Roman" w:cs="Times New Roman"/>
        </w:rPr>
        <w:t xml:space="preserve"> ce dysfonctionnement ou lever ces difficultés.</w:t>
      </w:r>
      <w:r w:rsidR="008A4324" w:rsidRPr="00EC2176">
        <w:rPr>
          <w:rFonts w:ascii="Times New Roman" w:hAnsi="Times New Roman" w:cs="Times New Roman"/>
        </w:rPr>
        <w:t xml:space="preserve"> </w:t>
      </w:r>
      <w:r w:rsidR="00544611" w:rsidRPr="00EC2176">
        <w:rPr>
          <w:rFonts w:ascii="Times New Roman" w:hAnsi="Times New Roman" w:cs="Times New Roman"/>
        </w:rPr>
        <w:t> </w:t>
      </w:r>
    </w:p>
    <w:p w14:paraId="33CA6EAC" w14:textId="39C48E30" w:rsidR="00544611" w:rsidRPr="00EC2176" w:rsidRDefault="005B1658" w:rsidP="00262B94">
      <w:pPr>
        <w:jc w:val="both"/>
        <w:rPr>
          <w:rFonts w:ascii="Times New Roman" w:hAnsi="Times New Roman" w:cs="Times New Roman"/>
        </w:rPr>
      </w:pPr>
      <w:r w:rsidRPr="00EC2176">
        <w:rPr>
          <w:rFonts w:ascii="Times New Roman" w:hAnsi="Times New Roman" w:cs="Times New Roman"/>
        </w:rPr>
        <w:t>Au cas où l’autorité communale prend contact directement avec la fédération ou le pouvoir organisateur dont dépend ce camp ou ce séjour, elle en informe le SP</w:t>
      </w:r>
      <w:r w:rsidR="008A4324" w:rsidRPr="00EC2176">
        <w:rPr>
          <w:rFonts w:ascii="Times New Roman" w:hAnsi="Times New Roman" w:cs="Times New Roman"/>
        </w:rPr>
        <w:t>OC provincial</w:t>
      </w:r>
      <w:r w:rsidRPr="00EC2176">
        <w:rPr>
          <w:rFonts w:ascii="Times New Roman" w:hAnsi="Times New Roman" w:cs="Times New Roman"/>
        </w:rPr>
        <w:t xml:space="preserve">. </w:t>
      </w:r>
    </w:p>
    <w:p w14:paraId="6985C75C" w14:textId="5BF5DC7C" w:rsidR="00FC0E16" w:rsidRPr="00EC2176" w:rsidRDefault="00FC0E16" w:rsidP="00524D34">
      <w:pPr>
        <w:autoSpaceDE w:val="0"/>
        <w:autoSpaceDN w:val="0"/>
        <w:adjustRightInd w:val="0"/>
        <w:jc w:val="both"/>
        <w:rPr>
          <w:rFonts w:ascii="Times New Roman" w:hAnsi="Times New Roman" w:cs="Times New Roman"/>
        </w:rPr>
      </w:pPr>
      <w:r w:rsidRPr="00EC2176">
        <w:rPr>
          <w:rFonts w:ascii="Times New Roman" w:hAnsi="Times New Roman" w:cs="Times New Roman"/>
          <w:b/>
          <w:bCs/>
        </w:rPr>
        <w:t>Art</w:t>
      </w:r>
      <w:r w:rsidR="00BC4C22" w:rsidRPr="00EC2176">
        <w:rPr>
          <w:rFonts w:ascii="Times New Roman" w:hAnsi="Times New Roman" w:cs="Times New Roman"/>
          <w:b/>
          <w:bCs/>
        </w:rPr>
        <w:t>.</w:t>
      </w:r>
      <w:r w:rsidRPr="00EC2176">
        <w:rPr>
          <w:rFonts w:ascii="Times New Roman" w:hAnsi="Times New Roman" w:cs="Times New Roman"/>
          <w:b/>
          <w:bCs/>
        </w:rPr>
        <w:t>3</w:t>
      </w:r>
      <w:r w:rsidR="00E27CB7" w:rsidRPr="00EC2176">
        <w:rPr>
          <w:rFonts w:ascii="Times New Roman" w:hAnsi="Times New Roman" w:cs="Times New Roman"/>
          <w:b/>
          <w:bCs/>
        </w:rPr>
        <w:t>6</w:t>
      </w:r>
      <w:r w:rsidRPr="00EC2176">
        <w:rPr>
          <w:rFonts w:ascii="Times New Roman" w:hAnsi="Times New Roman" w:cs="Times New Roman"/>
          <w:b/>
          <w:bCs/>
        </w:rPr>
        <w:t>.</w:t>
      </w:r>
      <w:r w:rsidRPr="00EC2176">
        <w:rPr>
          <w:rFonts w:ascii="Times New Roman" w:hAnsi="Times New Roman" w:cs="Times New Roman"/>
        </w:rPr>
        <w:t xml:space="preserve"> Le non-respect des dispositions du présent </w:t>
      </w:r>
      <w:r w:rsidR="003C1666">
        <w:rPr>
          <w:rFonts w:ascii="Times New Roman" w:hAnsi="Times New Roman" w:cs="Times New Roman"/>
        </w:rPr>
        <w:t>r</w:t>
      </w:r>
      <w:r w:rsidR="00C420B9" w:rsidRPr="00EC2176">
        <w:rPr>
          <w:rFonts w:ascii="Times New Roman" w:hAnsi="Times New Roman" w:cs="Times New Roman"/>
        </w:rPr>
        <w:t xml:space="preserve">èglement </w:t>
      </w:r>
      <w:r w:rsidR="00025928" w:rsidRPr="00EC2176">
        <w:rPr>
          <w:rFonts w:ascii="Times New Roman" w:hAnsi="Times New Roman" w:cs="Times New Roman"/>
        </w:rPr>
        <w:t xml:space="preserve">qui ne font pas l’objet de sanctions pénales ou administratives sera puni d’une amende administrative conformément à la loi du 24 juin 2013. </w:t>
      </w:r>
    </w:p>
    <w:p w14:paraId="4AA8A982" w14:textId="7D93C4D1" w:rsidR="00025928" w:rsidRPr="00EC2176" w:rsidRDefault="00025928" w:rsidP="00524D34">
      <w:pPr>
        <w:autoSpaceDE w:val="0"/>
        <w:autoSpaceDN w:val="0"/>
        <w:adjustRightInd w:val="0"/>
        <w:jc w:val="both"/>
        <w:rPr>
          <w:rFonts w:ascii="Times New Roman" w:hAnsi="Times New Roman" w:cs="Times New Roman"/>
        </w:rPr>
      </w:pPr>
      <w:r w:rsidRPr="00EC2176">
        <w:rPr>
          <w:rFonts w:ascii="Times New Roman" w:hAnsi="Times New Roman" w:cs="Times New Roman"/>
          <w:b/>
          <w:bCs/>
        </w:rPr>
        <w:t>Art</w:t>
      </w:r>
      <w:r w:rsidR="00BC4C22" w:rsidRPr="00EC2176">
        <w:rPr>
          <w:rFonts w:ascii="Times New Roman" w:hAnsi="Times New Roman" w:cs="Times New Roman"/>
          <w:b/>
          <w:bCs/>
        </w:rPr>
        <w:t>.</w:t>
      </w:r>
      <w:r w:rsidRPr="00EC2176">
        <w:rPr>
          <w:rFonts w:ascii="Times New Roman" w:hAnsi="Times New Roman" w:cs="Times New Roman"/>
          <w:b/>
          <w:bCs/>
        </w:rPr>
        <w:t>3</w:t>
      </w:r>
      <w:r w:rsidR="00E27CB7" w:rsidRPr="00EC2176">
        <w:rPr>
          <w:rFonts w:ascii="Times New Roman" w:hAnsi="Times New Roman" w:cs="Times New Roman"/>
          <w:b/>
          <w:bCs/>
        </w:rPr>
        <w:t>7</w:t>
      </w:r>
      <w:r w:rsidRPr="00EC2176">
        <w:rPr>
          <w:rFonts w:ascii="Times New Roman" w:hAnsi="Times New Roman" w:cs="Times New Roman"/>
          <w:b/>
          <w:bCs/>
        </w:rPr>
        <w:t>.</w:t>
      </w:r>
      <w:r w:rsidR="00EC2176">
        <w:rPr>
          <w:rFonts w:ascii="Times New Roman" w:hAnsi="Times New Roman" w:cs="Times New Roman"/>
        </w:rPr>
        <w:t xml:space="preserve"> </w:t>
      </w:r>
      <w:r w:rsidRPr="00EC2176">
        <w:rPr>
          <w:rFonts w:ascii="Times New Roman" w:hAnsi="Times New Roman" w:cs="Times New Roman"/>
        </w:rPr>
        <w:t>La violation des dispositions du chapitre 3 sera punie d’une sanction administrative correspondant à la suspension ou au retrait</w:t>
      </w:r>
      <w:r w:rsidR="00C420B9" w:rsidRPr="00EC2176">
        <w:rPr>
          <w:rFonts w:ascii="Times New Roman" w:hAnsi="Times New Roman" w:cs="Times New Roman"/>
        </w:rPr>
        <w:t xml:space="preserve"> de l’agrément </w:t>
      </w:r>
      <w:r w:rsidRPr="00EC2176">
        <w:rPr>
          <w:rFonts w:ascii="Times New Roman" w:hAnsi="Times New Roman" w:cs="Times New Roman"/>
        </w:rPr>
        <w:t xml:space="preserve">par le </w:t>
      </w:r>
      <w:r w:rsidR="00C420B9" w:rsidRPr="00EC2176">
        <w:rPr>
          <w:rFonts w:ascii="Times New Roman" w:hAnsi="Times New Roman" w:cs="Times New Roman"/>
        </w:rPr>
        <w:t>C</w:t>
      </w:r>
      <w:r w:rsidRPr="00EC2176">
        <w:rPr>
          <w:rFonts w:ascii="Times New Roman" w:hAnsi="Times New Roman" w:cs="Times New Roman"/>
        </w:rPr>
        <w:t xml:space="preserve">ollège communal.  En dernier recours, la fermeture de l’établissement d’accueil pourra être prononcée à titre de sanction par le </w:t>
      </w:r>
      <w:r w:rsidR="00EC2176">
        <w:rPr>
          <w:rFonts w:ascii="Times New Roman" w:hAnsi="Times New Roman" w:cs="Times New Roman"/>
        </w:rPr>
        <w:t>C</w:t>
      </w:r>
      <w:r w:rsidRPr="00EC2176">
        <w:rPr>
          <w:rFonts w:ascii="Times New Roman" w:hAnsi="Times New Roman" w:cs="Times New Roman"/>
        </w:rPr>
        <w:t>ollège.</w:t>
      </w:r>
    </w:p>
    <w:p w14:paraId="72BC3C3D" w14:textId="28F28E86" w:rsidR="00BA29DE" w:rsidRPr="00EC2176" w:rsidRDefault="00524D34" w:rsidP="00EC2176">
      <w:pPr>
        <w:autoSpaceDE w:val="0"/>
        <w:autoSpaceDN w:val="0"/>
        <w:adjustRightInd w:val="0"/>
        <w:spacing w:after="0"/>
        <w:jc w:val="both"/>
        <w:rPr>
          <w:rFonts w:ascii="Times New Roman" w:hAnsi="Times New Roman" w:cs="Times New Roman"/>
        </w:rPr>
      </w:pPr>
      <w:r w:rsidRPr="00EC2176">
        <w:rPr>
          <w:rFonts w:ascii="Times New Roman" w:hAnsi="Times New Roman" w:cs="Times New Roman"/>
          <w:b/>
          <w:bCs/>
        </w:rPr>
        <w:t>Art</w:t>
      </w:r>
      <w:r w:rsidR="00BC4C22" w:rsidRPr="00EC2176">
        <w:rPr>
          <w:rFonts w:ascii="Times New Roman" w:hAnsi="Times New Roman" w:cs="Times New Roman"/>
          <w:b/>
          <w:bCs/>
        </w:rPr>
        <w:t>.</w:t>
      </w:r>
      <w:r w:rsidR="00B856DB" w:rsidRPr="00EC2176">
        <w:rPr>
          <w:rFonts w:ascii="Times New Roman" w:hAnsi="Times New Roman" w:cs="Times New Roman"/>
          <w:b/>
          <w:bCs/>
        </w:rPr>
        <w:t>3</w:t>
      </w:r>
      <w:r w:rsidR="00E27CB7" w:rsidRPr="00EC2176">
        <w:rPr>
          <w:rFonts w:ascii="Times New Roman" w:hAnsi="Times New Roman" w:cs="Times New Roman"/>
          <w:b/>
          <w:bCs/>
        </w:rPr>
        <w:t>8</w:t>
      </w:r>
      <w:r w:rsidRPr="00EC2176">
        <w:rPr>
          <w:rFonts w:ascii="Times New Roman" w:hAnsi="Times New Roman" w:cs="Times New Roman"/>
          <w:b/>
          <w:bCs/>
        </w:rPr>
        <w:t>.</w:t>
      </w:r>
      <w:r w:rsidRPr="00EC2176">
        <w:rPr>
          <w:rFonts w:ascii="Times New Roman" w:hAnsi="Times New Roman" w:cs="Times New Roman"/>
        </w:rPr>
        <w:t xml:space="preserve"> </w:t>
      </w:r>
      <w:r w:rsidR="00BA29DE" w:rsidRPr="00EC2176">
        <w:rPr>
          <w:rFonts w:ascii="Times New Roman" w:hAnsi="Times New Roman" w:cs="Times New Roman"/>
        </w:rPr>
        <w:t>Trouble à l’ordre public</w:t>
      </w:r>
    </w:p>
    <w:p w14:paraId="4509D97F" w14:textId="6D8375DC" w:rsidR="00BA29DE" w:rsidRPr="00EC2176" w:rsidRDefault="00524D34" w:rsidP="00BA29DE">
      <w:pPr>
        <w:autoSpaceDE w:val="0"/>
        <w:autoSpaceDN w:val="0"/>
        <w:adjustRightInd w:val="0"/>
        <w:spacing w:after="0"/>
        <w:rPr>
          <w:rFonts w:ascii="Times New Roman" w:hAnsi="Times New Roman" w:cs="Times New Roman"/>
        </w:rPr>
      </w:pPr>
      <w:r w:rsidRPr="00EC2176">
        <w:rPr>
          <w:rFonts w:ascii="Times New Roman" w:hAnsi="Times New Roman" w:cs="Times New Roman"/>
        </w:rPr>
        <w:t xml:space="preserve">En cas de trouble à l’ordre public accompagné du non-respect éventuel du présent règlement, le </w:t>
      </w:r>
      <w:r w:rsidR="00EC2176">
        <w:rPr>
          <w:rFonts w:ascii="Times New Roman" w:hAnsi="Times New Roman" w:cs="Times New Roman"/>
        </w:rPr>
        <w:t>b</w:t>
      </w:r>
      <w:r w:rsidRPr="00EC2176">
        <w:rPr>
          <w:rFonts w:ascii="Times New Roman" w:hAnsi="Times New Roman" w:cs="Times New Roman"/>
        </w:rPr>
        <w:t xml:space="preserve">ourgmestre </w:t>
      </w:r>
      <w:r w:rsidR="00BA29DE" w:rsidRPr="00EC2176">
        <w:rPr>
          <w:rFonts w:ascii="Times New Roman" w:hAnsi="Times New Roman" w:cs="Times New Roman"/>
        </w:rPr>
        <w:t>peut</w:t>
      </w:r>
      <w:r w:rsidR="00EC2176">
        <w:rPr>
          <w:rFonts w:ascii="Times New Roman" w:hAnsi="Times New Roman" w:cs="Times New Roman"/>
        </w:rPr>
        <w:t> :</w:t>
      </w:r>
    </w:p>
    <w:p w14:paraId="0A8CF356" w14:textId="59C46B41" w:rsidR="00BA29DE" w:rsidRPr="00EC2176" w:rsidRDefault="00EC2176" w:rsidP="00EC2176">
      <w:pPr>
        <w:pStyle w:val="Paragraphedeliste"/>
        <w:numPr>
          <w:ilvl w:val="0"/>
          <w:numId w:val="27"/>
        </w:numPr>
        <w:autoSpaceDE w:val="0"/>
        <w:autoSpaceDN w:val="0"/>
        <w:adjustRightInd w:val="0"/>
        <w:ind w:left="567" w:hanging="141"/>
        <w:rPr>
          <w:rFonts w:ascii="Times New Roman" w:hAnsi="Times New Roman" w:cs="Times New Roman"/>
        </w:rPr>
      </w:pPr>
      <w:r>
        <w:rPr>
          <w:rFonts w:ascii="Times New Roman" w:hAnsi="Times New Roman" w:cs="Times New Roman"/>
        </w:rPr>
        <w:t>p</w:t>
      </w:r>
      <w:r w:rsidR="00FC017C" w:rsidRPr="00EC2176">
        <w:rPr>
          <w:rFonts w:ascii="Times New Roman" w:hAnsi="Times New Roman" w:cs="Times New Roman"/>
        </w:rPr>
        <w:t>ar</w:t>
      </w:r>
      <w:r w:rsidR="00524D34" w:rsidRPr="00EC2176">
        <w:rPr>
          <w:rFonts w:ascii="Times New Roman" w:hAnsi="Times New Roman" w:cs="Times New Roman"/>
        </w:rPr>
        <w:t xml:space="preserve"> arrêté de police</w:t>
      </w:r>
      <w:r>
        <w:rPr>
          <w:rFonts w:ascii="Times New Roman" w:hAnsi="Times New Roman" w:cs="Times New Roman"/>
        </w:rPr>
        <w:t> ;</w:t>
      </w:r>
    </w:p>
    <w:p w14:paraId="66527F88" w14:textId="49608EF7" w:rsidR="00BA29DE" w:rsidRPr="00EC2176" w:rsidRDefault="00EC2176" w:rsidP="00EC2176">
      <w:pPr>
        <w:pStyle w:val="Paragraphedeliste"/>
        <w:numPr>
          <w:ilvl w:val="0"/>
          <w:numId w:val="1"/>
        </w:numPr>
        <w:autoSpaceDE w:val="0"/>
        <w:autoSpaceDN w:val="0"/>
        <w:adjustRightInd w:val="0"/>
        <w:ind w:left="567" w:hanging="141"/>
        <w:rPr>
          <w:rFonts w:ascii="Times New Roman" w:hAnsi="Times New Roman" w:cs="Times New Roman"/>
        </w:rPr>
      </w:pPr>
      <w:r>
        <w:rPr>
          <w:rFonts w:ascii="Times New Roman" w:hAnsi="Times New Roman" w:cs="Times New Roman"/>
        </w:rPr>
        <w:t>a</w:t>
      </w:r>
      <w:r w:rsidR="00FC017C" w:rsidRPr="00EC2176">
        <w:rPr>
          <w:rFonts w:ascii="Times New Roman" w:hAnsi="Times New Roman" w:cs="Times New Roman"/>
        </w:rPr>
        <w:t>près</w:t>
      </w:r>
      <w:r w:rsidR="00C420B9" w:rsidRPr="00EC2176">
        <w:rPr>
          <w:rFonts w:ascii="Times New Roman" w:hAnsi="Times New Roman" w:cs="Times New Roman"/>
        </w:rPr>
        <w:t xml:space="preserve"> avoir entendu le responsable du camp ou du </w:t>
      </w:r>
      <w:r w:rsidR="00262B94" w:rsidRPr="00EC2176">
        <w:rPr>
          <w:rFonts w:ascii="Times New Roman" w:hAnsi="Times New Roman" w:cs="Times New Roman"/>
        </w:rPr>
        <w:t xml:space="preserve">séjour, </w:t>
      </w:r>
      <w:r w:rsidR="00BA29DE" w:rsidRPr="00EC2176">
        <w:rPr>
          <w:rFonts w:ascii="Times New Roman" w:hAnsi="Times New Roman" w:cs="Times New Roman"/>
        </w:rPr>
        <w:t>sauf cas d’urgence nécessitant la prise d’une mesure immédiate</w:t>
      </w:r>
      <w:r>
        <w:rPr>
          <w:rFonts w:ascii="Times New Roman" w:hAnsi="Times New Roman" w:cs="Times New Roman"/>
        </w:rPr>
        <w:t> ;</w:t>
      </w:r>
    </w:p>
    <w:p w14:paraId="2579E5D0" w14:textId="7F53550E" w:rsidR="00524D34" w:rsidRPr="00EC2176" w:rsidRDefault="00EC2176" w:rsidP="00EC2176">
      <w:pPr>
        <w:pStyle w:val="Paragraphedeliste"/>
        <w:numPr>
          <w:ilvl w:val="0"/>
          <w:numId w:val="1"/>
        </w:numPr>
        <w:autoSpaceDE w:val="0"/>
        <w:autoSpaceDN w:val="0"/>
        <w:adjustRightInd w:val="0"/>
        <w:ind w:left="567" w:hanging="141"/>
        <w:rPr>
          <w:rFonts w:ascii="Times New Roman" w:hAnsi="Times New Roman" w:cs="Times New Roman"/>
        </w:rPr>
      </w:pPr>
      <w:r>
        <w:rPr>
          <w:rFonts w:ascii="Times New Roman" w:hAnsi="Times New Roman" w:cs="Times New Roman"/>
        </w:rPr>
        <w:t>o</w:t>
      </w:r>
      <w:r w:rsidR="00FC017C" w:rsidRPr="00EC2176">
        <w:rPr>
          <w:rFonts w:ascii="Times New Roman" w:hAnsi="Times New Roman" w:cs="Times New Roman"/>
        </w:rPr>
        <w:t>rdonner</w:t>
      </w:r>
      <w:r w:rsidR="00544611" w:rsidRPr="00EC2176">
        <w:rPr>
          <w:rFonts w:ascii="Times New Roman" w:hAnsi="Times New Roman" w:cs="Times New Roman"/>
        </w:rPr>
        <w:t xml:space="preserve"> </w:t>
      </w:r>
      <w:r w:rsidR="00524D34" w:rsidRPr="00EC2176">
        <w:rPr>
          <w:rFonts w:ascii="Times New Roman" w:hAnsi="Times New Roman" w:cs="Times New Roman"/>
        </w:rPr>
        <w:t xml:space="preserve">l’interruption du camp ou du séjour de vacances sans délai en vertu de ses pouvoirs de police administrative générale. </w:t>
      </w:r>
    </w:p>
    <w:p w14:paraId="45B56096" w14:textId="705E3E87" w:rsidR="00524D34" w:rsidRPr="00EC2176" w:rsidRDefault="00524D34" w:rsidP="00524D34">
      <w:pPr>
        <w:autoSpaceDE w:val="0"/>
        <w:autoSpaceDN w:val="0"/>
        <w:adjustRightInd w:val="0"/>
        <w:jc w:val="both"/>
        <w:rPr>
          <w:rFonts w:ascii="Times New Roman" w:hAnsi="Times New Roman" w:cs="Times New Roman"/>
        </w:rPr>
      </w:pPr>
      <w:r w:rsidRPr="00EC2176">
        <w:rPr>
          <w:rFonts w:ascii="Times New Roman" w:hAnsi="Times New Roman" w:cs="Times New Roman"/>
          <w:b/>
          <w:bCs/>
        </w:rPr>
        <w:t>Art.</w:t>
      </w:r>
      <w:r w:rsidR="00B856DB" w:rsidRPr="00EC2176">
        <w:rPr>
          <w:rFonts w:ascii="Times New Roman" w:hAnsi="Times New Roman" w:cs="Times New Roman"/>
          <w:b/>
          <w:bCs/>
        </w:rPr>
        <w:t>3</w:t>
      </w:r>
      <w:r w:rsidR="00E27CB7" w:rsidRPr="00EC2176">
        <w:rPr>
          <w:rFonts w:ascii="Times New Roman" w:hAnsi="Times New Roman" w:cs="Times New Roman"/>
          <w:b/>
          <w:bCs/>
        </w:rPr>
        <w:t>9</w:t>
      </w:r>
      <w:r w:rsidRPr="00EC2176">
        <w:rPr>
          <w:rFonts w:ascii="Times New Roman" w:hAnsi="Times New Roman" w:cs="Times New Roman"/>
          <w:b/>
          <w:bCs/>
        </w:rPr>
        <w:t>.</w:t>
      </w:r>
      <w:r w:rsidRPr="00EC2176">
        <w:rPr>
          <w:rFonts w:ascii="Times New Roman" w:hAnsi="Times New Roman" w:cs="Times New Roman"/>
        </w:rPr>
        <w:t xml:space="preserve"> La Commune peut se substituer aux obligations du bailleur en cas de manquement de ce dernier aux frais de ce dernier.</w:t>
      </w:r>
    </w:p>
    <w:p w14:paraId="1F3D88F2" w14:textId="77777777" w:rsidR="00BC4C22" w:rsidRDefault="00BC4C22" w:rsidP="00524D34">
      <w:pPr>
        <w:autoSpaceDE w:val="0"/>
        <w:autoSpaceDN w:val="0"/>
        <w:adjustRightInd w:val="0"/>
        <w:jc w:val="both"/>
      </w:pPr>
    </w:p>
    <w:p w14:paraId="227305C3" w14:textId="0EEED851" w:rsidR="00B45361" w:rsidRPr="00C27AC7" w:rsidRDefault="00CE36DC" w:rsidP="00BC4C22">
      <w:pPr>
        <w:jc w:val="center"/>
        <w:rPr>
          <w:rFonts w:ascii="Times New Roman" w:hAnsi="Times New Roman" w:cs="Times New Roman"/>
          <w:b/>
          <w:bCs/>
          <w:sz w:val="24"/>
          <w:szCs w:val="24"/>
        </w:rPr>
      </w:pPr>
      <w:r w:rsidRPr="00C27AC7">
        <w:rPr>
          <w:rFonts w:ascii="Times New Roman" w:hAnsi="Times New Roman" w:cs="Times New Roman"/>
          <w:b/>
          <w:bCs/>
          <w:sz w:val="24"/>
          <w:szCs w:val="24"/>
        </w:rPr>
        <w:lastRenderedPageBreak/>
        <w:t>CHAPITRE VI</w:t>
      </w:r>
      <w:r w:rsidR="00C22CF8">
        <w:rPr>
          <w:rFonts w:ascii="Times New Roman" w:hAnsi="Times New Roman" w:cs="Times New Roman"/>
          <w:b/>
          <w:bCs/>
          <w:sz w:val="24"/>
          <w:szCs w:val="24"/>
        </w:rPr>
        <w:t>I</w:t>
      </w:r>
      <w:r w:rsidRPr="00C27AC7">
        <w:rPr>
          <w:rFonts w:ascii="Times New Roman" w:hAnsi="Times New Roman" w:cs="Times New Roman"/>
          <w:b/>
          <w:bCs/>
          <w:sz w:val="24"/>
          <w:szCs w:val="24"/>
        </w:rPr>
        <w:t xml:space="preserve"> – ENTR</w:t>
      </w:r>
      <w:r w:rsidR="00EC2176">
        <w:rPr>
          <w:rFonts w:ascii="Times New Roman" w:hAnsi="Times New Roman" w:cs="Times New Roman"/>
          <w:b/>
          <w:bCs/>
          <w:sz w:val="24"/>
          <w:szCs w:val="24"/>
        </w:rPr>
        <w:t>É</w:t>
      </w:r>
      <w:r w:rsidRPr="00C27AC7">
        <w:rPr>
          <w:rFonts w:ascii="Times New Roman" w:hAnsi="Times New Roman" w:cs="Times New Roman"/>
          <w:b/>
          <w:bCs/>
          <w:sz w:val="24"/>
          <w:szCs w:val="24"/>
        </w:rPr>
        <w:t>E EN VIGUEUR</w:t>
      </w:r>
    </w:p>
    <w:p w14:paraId="31B0DA3D" w14:textId="4DBDCA02" w:rsidR="0043723C" w:rsidRPr="00EC2176" w:rsidRDefault="00CE36DC" w:rsidP="00A90B79">
      <w:pPr>
        <w:jc w:val="both"/>
        <w:rPr>
          <w:rFonts w:ascii="Times New Roman" w:hAnsi="Times New Roman" w:cs="Times New Roman"/>
        </w:rPr>
      </w:pPr>
      <w:r w:rsidRPr="00EC2176">
        <w:rPr>
          <w:rFonts w:ascii="Times New Roman" w:hAnsi="Times New Roman" w:cs="Times New Roman"/>
          <w:b/>
          <w:bCs/>
        </w:rPr>
        <w:t>Art.</w:t>
      </w:r>
      <w:r w:rsidR="00E27CB7" w:rsidRPr="00EC2176">
        <w:rPr>
          <w:rFonts w:ascii="Times New Roman" w:hAnsi="Times New Roman" w:cs="Times New Roman"/>
          <w:b/>
          <w:bCs/>
        </w:rPr>
        <w:t>40</w:t>
      </w:r>
      <w:r w:rsidRPr="00EC2176">
        <w:rPr>
          <w:rFonts w:ascii="Times New Roman" w:hAnsi="Times New Roman" w:cs="Times New Roman"/>
        </w:rPr>
        <w:t>. Le présent règlement s’applique aux camps dont l’organisat</w:t>
      </w:r>
      <w:r w:rsidR="00FB4AF7" w:rsidRPr="00EC2176">
        <w:rPr>
          <w:rFonts w:ascii="Times New Roman" w:hAnsi="Times New Roman" w:cs="Times New Roman"/>
        </w:rPr>
        <w:t xml:space="preserve">ion n’a pas débuté au jour de son </w:t>
      </w:r>
      <w:r w:rsidRPr="00EC2176">
        <w:rPr>
          <w:rFonts w:ascii="Times New Roman" w:hAnsi="Times New Roman" w:cs="Times New Roman"/>
        </w:rPr>
        <w:t xml:space="preserve">entrée en vigueur, excepté pour les obligations relatives </w:t>
      </w:r>
      <w:r w:rsidR="00FB4AF7" w:rsidRPr="00EC2176">
        <w:rPr>
          <w:rFonts w:ascii="Times New Roman" w:hAnsi="Times New Roman" w:cs="Times New Roman"/>
        </w:rPr>
        <w:t>à l’</w:t>
      </w:r>
      <w:r w:rsidR="00E67BDE" w:rsidRPr="00EC2176">
        <w:rPr>
          <w:rFonts w:ascii="Times New Roman" w:hAnsi="Times New Roman" w:cs="Times New Roman"/>
        </w:rPr>
        <w:t>agrément</w:t>
      </w:r>
      <w:r w:rsidR="00FB4AF7" w:rsidRPr="00EC2176">
        <w:rPr>
          <w:rFonts w:ascii="Times New Roman" w:hAnsi="Times New Roman" w:cs="Times New Roman"/>
        </w:rPr>
        <w:t xml:space="preserve">. </w:t>
      </w:r>
    </w:p>
    <w:p w14:paraId="68B12C2D" w14:textId="5CEFA372" w:rsidR="00B224DD" w:rsidRPr="00EC2176" w:rsidRDefault="00CE36DC" w:rsidP="00A90B79">
      <w:pPr>
        <w:jc w:val="both"/>
        <w:rPr>
          <w:rFonts w:ascii="Times New Roman" w:hAnsi="Times New Roman" w:cs="Times New Roman"/>
        </w:rPr>
      </w:pPr>
      <w:r w:rsidRPr="00EC2176">
        <w:rPr>
          <w:rFonts w:ascii="Times New Roman" w:hAnsi="Times New Roman" w:cs="Times New Roman"/>
          <w:b/>
          <w:bCs/>
        </w:rPr>
        <w:t>Art.</w:t>
      </w:r>
      <w:r w:rsidR="00BC4C22" w:rsidRPr="00EC2176">
        <w:rPr>
          <w:rFonts w:ascii="Times New Roman" w:hAnsi="Times New Roman" w:cs="Times New Roman"/>
          <w:b/>
          <w:bCs/>
        </w:rPr>
        <w:t>4</w:t>
      </w:r>
      <w:r w:rsidR="00E27CB7" w:rsidRPr="00EC2176">
        <w:rPr>
          <w:rFonts w:ascii="Times New Roman" w:hAnsi="Times New Roman" w:cs="Times New Roman"/>
          <w:b/>
          <w:bCs/>
        </w:rPr>
        <w:t>1</w:t>
      </w:r>
      <w:r w:rsidRPr="00EC2176">
        <w:rPr>
          <w:rFonts w:ascii="Times New Roman" w:hAnsi="Times New Roman" w:cs="Times New Roman"/>
        </w:rPr>
        <w:t xml:space="preserve">. </w:t>
      </w:r>
      <w:r w:rsidR="00FB4AF7" w:rsidRPr="00EC2176">
        <w:rPr>
          <w:rFonts w:ascii="Times New Roman" w:hAnsi="Times New Roman" w:cs="Times New Roman"/>
        </w:rPr>
        <w:t>Conformément aux articles L1133-1 et L1133-2 du CDLD, l</w:t>
      </w:r>
      <w:r w:rsidRPr="00EC2176">
        <w:rPr>
          <w:rFonts w:ascii="Times New Roman" w:hAnsi="Times New Roman" w:cs="Times New Roman"/>
        </w:rPr>
        <w:t>e présent règlement entre en vigueur le 5</w:t>
      </w:r>
      <w:r w:rsidRPr="001C274E">
        <w:rPr>
          <w:rFonts w:ascii="Times New Roman" w:hAnsi="Times New Roman" w:cs="Times New Roman"/>
          <w:vertAlign w:val="superscript"/>
        </w:rPr>
        <w:t>è</w:t>
      </w:r>
      <w:r w:rsidRPr="00EC2176">
        <w:rPr>
          <w:rFonts w:ascii="Times New Roman" w:hAnsi="Times New Roman" w:cs="Times New Roman"/>
        </w:rPr>
        <w:t xml:space="preserve"> jour </w:t>
      </w:r>
      <w:r w:rsidR="00FB4AF7" w:rsidRPr="00EC2176">
        <w:rPr>
          <w:rFonts w:ascii="Times New Roman" w:hAnsi="Times New Roman" w:cs="Times New Roman"/>
        </w:rPr>
        <w:t xml:space="preserve">qui suit le jour </w:t>
      </w:r>
      <w:r w:rsidRPr="00EC2176">
        <w:rPr>
          <w:rFonts w:ascii="Times New Roman" w:hAnsi="Times New Roman" w:cs="Times New Roman"/>
        </w:rPr>
        <w:t>de sa publication.</w:t>
      </w:r>
    </w:p>
    <w:p w14:paraId="6FF8A844" w14:textId="77777777" w:rsidR="00D7416A" w:rsidRPr="00183A3F" w:rsidRDefault="00D7416A" w:rsidP="00D7416A">
      <w:pPr>
        <w:spacing w:after="0"/>
        <w:jc w:val="right"/>
        <w:rPr>
          <w:rFonts w:ascii="Times New Roman" w:hAnsi="Times New Roman" w:cs="Times New Roman"/>
          <w:sz w:val="24"/>
          <w:szCs w:val="24"/>
        </w:rPr>
      </w:pPr>
    </w:p>
    <w:p w14:paraId="085E5B17" w14:textId="77777777" w:rsidR="001C274E" w:rsidRDefault="00BC4C22" w:rsidP="00BC4C22">
      <w:pPr>
        <w:spacing w:after="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771CF1EB" w14:textId="77777777" w:rsidR="001C274E" w:rsidRDefault="001C274E" w:rsidP="00BC4C22">
      <w:pPr>
        <w:spacing w:after="0"/>
        <w:rPr>
          <w:rFonts w:ascii="Times New Roman" w:hAnsi="Times New Roman" w:cs="Times New Roman"/>
          <w:sz w:val="24"/>
          <w:szCs w:val="24"/>
        </w:rPr>
      </w:pPr>
    </w:p>
    <w:p w14:paraId="315C2474" w14:textId="26D93D9A" w:rsidR="00D7416A" w:rsidRPr="00EC2176" w:rsidRDefault="00D7416A" w:rsidP="001C274E">
      <w:pPr>
        <w:spacing w:after="0"/>
        <w:ind w:firstLine="3544"/>
        <w:rPr>
          <w:rFonts w:ascii="Times New Roman" w:hAnsi="Times New Roman" w:cs="Times New Roman"/>
        </w:rPr>
      </w:pPr>
      <w:r w:rsidRPr="00EC2176">
        <w:rPr>
          <w:rFonts w:ascii="Times New Roman" w:hAnsi="Times New Roman" w:cs="Times New Roman"/>
        </w:rPr>
        <w:t>APPROUV</w:t>
      </w:r>
      <w:r w:rsidR="001C274E">
        <w:rPr>
          <w:rFonts w:ascii="Times New Roman" w:hAnsi="Times New Roman" w:cs="Times New Roman"/>
        </w:rPr>
        <w:t>É</w:t>
      </w:r>
      <w:r w:rsidRPr="00EC2176">
        <w:rPr>
          <w:rFonts w:ascii="Times New Roman" w:hAnsi="Times New Roman" w:cs="Times New Roman"/>
        </w:rPr>
        <w:t xml:space="preserve"> PAR LE CONSEIL le ….</w:t>
      </w:r>
    </w:p>
    <w:p w14:paraId="36EF3169" w14:textId="77777777" w:rsidR="00D7416A" w:rsidRPr="00183A3F" w:rsidRDefault="00D7416A" w:rsidP="00D7416A">
      <w:pPr>
        <w:spacing w:after="0"/>
        <w:jc w:val="right"/>
        <w:rPr>
          <w:rFonts w:ascii="Times New Roman" w:hAnsi="Times New Roman" w:cs="Times New Roman"/>
          <w:sz w:val="24"/>
          <w:szCs w:val="24"/>
        </w:rPr>
      </w:pPr>
    </w:p>
    <w:p w14:paraId="114756A0" w14:textId="4935F4FE" w:rsidR="00D7416A" w:rsidRPr="001C274E" w:rsidRDefault="00D7416A" w:rsidP="00BC4C22">
      <w:pPr>
        <w:spacing w:after="0"/>
        <w:ind w:left="2832" w:firstLine="708"/>
        <w:rPr>
          <w:rFonts w:ascii="Times New Roman" w:hAnsi="Times New Roman" w:cs="Times New Roman"/>
        </w:rPr>
      </w:pPr>
      <w:r w:rsidRPr="001C274E">
        <w:rPr>
          <w:rFonts w:ascii="Times New Roman" w:hAnsi="Times New Roman" w:cs="Times New Roman"/>
        </w:rPr>
        <w:t>PUBLI</w:t>
      </w:r>
      <w:r w:rsidR="001C274E" w:rsidRPr="001C274E">
        <w:rPr>
          <w:rFonts w:ascii="Times New Roman" w:hAnsi="Times New Roman" w:cs="Times New Roman"/>
        </w:rPr>
        <w:t>É</w:t>
      </w:r>
      <w:r w:rsidRPr="001C274E">
        <w:rPr>
          <w:rFonts w:ascii="Times New Roman" w:hAnsi="Times New Roman" w:cs="Times New Roman"/>
        </w:rPr>
        <w:t xml:space="preserve"> le ….</w:t>
      </w:r>
    </w:p>
    <w:p w14:paraId="78D2E48E" w14:textId="77777777" w:rsidR="00632F66" w:rsidRDefault="00632F66" w:rsidP="00D7416A">
      <w:pPr>
        <w:spacing w:after="0"/>
        <w:jc w:val="right"/>
        <w:rPr>
          <w:rFonts w:ascii="Century Gothic" w:hAnsi="Century Gothic"/>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455"/>
        <w:gridCol w:w="4470"/>
      </w:tblGrid>
      <w:tr w:rsidR="00D7416A" w14:paraId="376B5911" w14:textId="77777777" w:rsidTr="00D0015B">
        <w:trPr>
          <w:tblCellSpacing w:w="15" w:type="dxa"/>
        </w:trPr>
        <w:tc>
          <w:tcPr>
            <w:tcW w:w="8835" w:type="dxa"/>
            <w:gridSpan w:val="2"/>
            <w:vAlign w:val="center"/>
            <w:hideMark/>
          </w:tcPr>
          <w:p w14:paraId="4D9710C6" w14:textId="77777777" w:rsidR="00D7416A" w:rsidRPr="001C274E" w:rsidRDefault="002A59F3" w:rsidP="00D0015B">
            <w:pPr>
              <w:pStyle w:val="Corpsdetexte"/>
              <w:jc w:val="center"/>
              <w:rPr>
                <w:rFonts w:ascii="Times New Roman" w:hAnsi="Times New Roman" w:cs="Times New Roman"/>
                <w:sz w:val="22"/>
                <w:szCs w:val="22"/>
                <w:lang w:val="fr-BE" w:eastAsia="fr-BE"/>
              </w:rPr>
            </w:pPr>
            <w:r w:rsidRPr="001C274E">
              <w:rPr>
                <w:rFonts w:ascii="Times New Roman" w:hAnsi="Times New Roman" w:cs="Times New Roman"/>
                <w:b/>
                <w:bCs/>
                <w:sz w:val="22"/>
                <w:szCs w:val="22"/>
              </w:rPr>
              <w:t>PAR LE CONSEIL COMMUNAL</w:t>
            </w:r>
            <w:r w:rsidR="00D7416A" w:rsidRPr="001C274E">
              <w:rPr>
                <w:rFonts w:ascii="Times New Roman" w:hAnsi="Times New Roman" w:cs="Times New Roman"/>
                <w:b/>
                <w:bCs/>
                <w:sz w:val="22"/>
                <w:szCs w:val="22"/>
              </w:rPr>
              <w:t> :</w:t>
            </w:r>
          </w:p>
        </w:tc>
      </w:tr>
      <w:tr w:rsidR="00D7416A" w14:paraId="44C4995F" w14:textId="77777777" w:rsidTr="00D0015B">
        <w:trPr>
          <w:tblCellSpacing w:w="15" w:type="dxa"/>
        </w:trPr>
        <w:tc>
          <w:tcPr>
            <w:tcW w:w="4410" w:type="dxa"/>
            <w:vAlign w:val="center"/>
            <w:hideMark/>
          </w:tcPr>
          <w:p w14:paraId="2C44B28D" w14:textId="77777777" w:rsidR="00D7416A" w:rsidRPr="00183A3F" w:rsidRDefault="00D7416A" w:rsidP="00D0015B">
            <w:pPr>
              <w:pStyle w:val="Corpsdetexte"/>
              <w:rPr>
                <w:rFonts w:ascii="Times New Roman" w:hAnsi="Times New Roman" w:cs="Times New Roman"/>
              </w:rPr>
            </w:pPr>
          </w:p>
        </w:tc>
        <w:tc>
          <w:tcPr>
            <w:tcW w:w="4425" w:type="dxa"/>
            <w:vAlign w:val="center"/>
            <w:hideMark/>
          </w:tcPr>
          <w:p w14:paraId="628288BD" w14:textId="77777777" w:rsidR="00D7416A" w:rsidRPr="001C274E" w:rsidRDefault="00D7416A" w:rsidP="00D0015B">
            <w:pPr>
              <w:pStyle w:val="Corpsdetexte"/>
              <w:rPr>
                <w:rFonts w:ascii="Times New Roman" w:hAnsi="Times New Roman" w:cs="Times New Roman"/>
                <w:sz w:val="22"/>
                <w:szCs w:val="22"/>
              </w:rPr>
            </w:pPr>
            <w:r w:rsidRPr="001C274E">
              <w:rPr>
                <w:rFonts w:ascii="Times New Roman" w:hAnsi="Times New Roman" w:cs="Times New Roman"/>
                <w:b/>
                <w:bCs/>
                <w:sz w:val="22"/>
                <w:szCs w:val="22"/>
              </w:rPr>
              <w:t> </w:t>
            </w:r>
          </w:p>
        </w:tc>
      </w:tr>
      <w:tr w:rsidR="00D7416A" w14:paraId="7DE87F47" w14:textId="77777777" w:rsidTr="00D0015B">
        <w:trPr>
          <w:tblCellSpacing w:w="15" w:type="dxa"/>
        </w:trPr>
        <w:tc>
          <w:tcPr>
            <w:tcW w:w="4410" w:type="dxa"/>
            <w:vAlign w:val="center"/>
            <w:hideMark/>
          </w:tcPr>
          <w:p w14:paraId="453C9BC4" w14:textId="77777777" w:rsidR="00D7416A" w:rsidRPr="00183A3F" w:rsidRDefault="00D7416A" w:rsidP="00D0015B">
            <w:pPr>
              <w:pStyle w:val="Corpsdetexte"/>
              <w:rPr>
                <w:rFonts w:ascii="Times New Roman" w:hAnsi="Times New Roman" w:cs="Times New Roman"/>
              </w:rPr>
            </w:pPr>
            <w:r w:rsidRPr="00183A3F">
              <w:rPr>
                <w:rFonts w:ascii="Times New Roman" w:hAnsi="Times New Roman" w:cs="Times New Roman"/>
                <w:b/>
                <w:bCs/>
              </w:rPr>
              <w:t> </w:t>
            </w:r>
          </w:p>
        </w:tc>
        <w:tc>
          <w:tcPr>
            <w:tcW w:w="4425" w:type="dxa"/>
            <w:vAlign w:val="center"/>
            <w:hideMark/>
          </w:tcPr>
          <w:p w14:paraId="41308844" w14:textId="77777777" w:rsidR="00D7416A" w:rsidRPr="001C274E" w:rsidRDefault="00D7416A" w:rsidP="00D0015B">
            <w:pPr>
              <w:pStyle w:val="Corpsdetexte"/>
              <w:rPr>
                <w:rFonts w:ascii="Times New Roman" w:hAnsi="Times New Roman" w:cs="Times New Roman"/>
                <w:sz w:val="22"/>
                <w:szCs w:val="22"/>
              </w:rPr>
            </w:pPr>
            <w:r w:rsidRPr="001C274E">
              <w:rPr>
                <w:rFonts w:ascii="Times New Roman" w:hAnsi="Times New Roman" w:cs="Times New Roman"/>
                <w:b/>
                <w:bCs/>
                <w:sz w:val="22"/>
                <w:szCs w:val="22"/>
              </w:rPr>
              <w:t> </w:t>
            </w:r>
          </w:p>
        </w:tc>
      </w:tr>
      <w:tr w:rsidR="00D7416A" w14:paraId="5B0E81C9" w14:textId="77777777" w:rsidTr="00D0015B">
        <w:trPr>
          <w:tblCellSpacing w:w="15" w:type="dxa"/>
        </w:trPr>
        <w:tc>
          <w:tcPr>
            <w:tcW w:w="4410" w:type="dxa"/>
            <w:vAlign w:val="center"/>
            <w:hideMark/>
          </w:tcPr>
          <w:p w14:paraId="5B67BA2E" w14:textId="7C8B46C3" w:rsidR="00D7416A" w:rsidRPr="001C274E" w:rsidRDefault="00183A3F" w:rsidP="00D0015B">
            <w:pPr>
              <w:pStyle w:val="Corpsdetexte"/>
              <w:rPr>
                <w:rFonts w:ascii="Times New Roman" w:hAnsi="Times New Roman" w:cs="Times New Roman"/>
                <w:sz w:val="22"/>
                <w:szCs w:val="22"/>
              </w:rPr>
            </w:pPr>
            <w:r w:rsidRPr="001C274E">
              <w:rPr>
                <w:rFonts w:ascii="Times New Roman" w:hAnsi="Times New Roman" w:cs="Times New Roman"/>
                <w:b/>
                <w:bCs/>
                <w:sz w:val="22"/>
                <w:szCs w:val="22"/>
              </w:rPr>
              <w:t>             Le</w:t>
            </w:r>
            <w:r w:rsidR="00D7416A" w:rsidRPr="001C274E">
              <w:rPr>
                <w:rFonts w:ascii="Times New Roman" w:hAnsi="Times New Roman" w:cs="Times New Roman"/>
                <w:b/>
                <w:bCs/>
                <w:sz w:val="22"/>
                <w:szCs w:val="22"/>
              </w:rPr>
              <w:t xml:space="preserve"> Direct</w:t>
            </w:r>
            <w:r w:rsidRPr="001C274E">
              <w:rPr>
                <w:rFonts w:ascii="Times New Roman" w:hAnsi="Times New Roman" w:cs="Times New Roman"/>
                <w:b/>
                <w:bCs/>
                <w:sz w:val="22"/>
                <w:szCs w:val="22"/>
              </w:rPr>
              <w:t>eur</w:t>
            </w:r>
            <w:r w:rsidR="00D7416A" w:rsidRPr="001C274E">
              <w:rPr>
                <w:rFonts w:ascii="Times New Roman" w:hAnsi="Times New Roman" w:cs="Times New Roman"/>
                <w:b/>
                <w:bCs/>
                <w:sz w:val="22"/>
                <w:szCs w:val="22"/>
              </w:rPr>
              <w:t xml:space="preserve"> général,</w:t>
            </w:r>
          </w:p>
          <w:p w14:paraId="355E6C6D" w14:textId="0902C9F7" w:rsidR="00D7416A" w:rsidRPr="00183A3F" w:rsidRDefault="00D7416A" w:rsidP="00183A3F">
            <w:pPr>
              <w:pStyle w:val="Corpsdetexte"/>
              <w:rPr>
                <w:rFonts w:ascii="Times New Roman" w:hAnsi="Times New Roman" w:cs="Times New Roman"/>
              </w:rPr>
            </w:pPr>
            <w:r w:rsidRPr="00183A3F">
              <w:rPr>
                <w:rFonts w:ascii="Times New Roman" w:hAnsi="Times New Roman" w:cs="Times New Roman"/>
                <w:b/>
                <w:bCs/>
              </w:rPr>
              <w:t xml:space="preserve">                </w:t>
            </w:r>
          </w:p>
        </w:tc>
        <w:tc>
          <w:tcPr>
            <w:tcW w:w="4425" w:type="dxa"/>
            <w:vAlign w:val="center"/>
            <w:hideMark/>
          </w:tcPr>
          <w:p w14:paraId="027252CA" w14:textId="77777777" w:rsidR="00D7416A" w:rsidRPr="001C274E" w:rsidRDefault="00D7416A" w:rsidP="00D0015B">
            <w:pPr>
              <w:pStyle w:val="Corpsdetexte"/>
              <w:rPr>
                <w:rFonts w:ascii="Times New Roman" w:hAnsi="Times New Roman" w:cs="Times New Roman"/>
                <w:sz w:val="22"/>
                <w:szCs w:val="22"/>
              </w:rPr>
            </w:pPr>
            <w:r w:rsidRPr="001C274E">
              <w:rPr>
                <w:rFonts w:ascii="Times New Roman" w:hAnsi="Times New Roman" w:cs="Times New Roman"/>
                <w:b/>
                <w:bCs/>
                <w:sz w:val="22"/>
                <w:szCs w:val="22"/>
              </w:rPr>
              <w:t>                   Le Bourgmestre,</w:t>
            </w:r>
          </w:p>
          <w:p w14:paraId="76DEC3E8" w14:textId="0626967D" w:rsidR="00D7416A" w:rsidRPr="001C274E" w:rsidRDefault="00D7416A" w:rsidP="00183A3F">
            <w:pPr>
              <w:pStyle w:val="Corpsdetexte"/>
              <w:rPr>
                <w:rFonts w:ascii="Times New Roman" w:hAnsi="Times New Roman" w:cs="Times New Roman"/>
                <w:sz w:val="22"/>
                <w:szCs w:val="22"/>
              </w:rPr>
            </w:pPr>
            <w:r w:rsidRPr="001C274E">
              <w:rPr>
                <w:rFonts w:ascii="Times New Roman" w:hAnsi="Times New Roman" w:cs="Times New Roman"/>
                <w:b/>
                <w:bCs/>
                <w:sz w:val="22"/>
                <w:szCs w:val="22"/>
              </w:rPr>
              <w:t xml:space="preserve">                  </w:t>
            </w:r>
          </w:p>
        </w:tc>
      </w:tr>
    </w:tbl>
    <w:p w14:paraId="5695D928" w14:textId="77777777" w:rsidR="00D7416A" w:rsidRPr="00D7416A" w:rsidRDefault="00D7416A" w:rsidP="00D7416A">
      <w:pPr>
        <w:jc w:val="both"/>
        <w:rPr>
          <w:rFonts w:ascii="Century Gothic" w:hAnsi="Century Gothic"/>
          <w:sz w:val="20"/>
          <w:szCs w:val="20"/>
        </w:rPr>
      </w:pPr>
    </w:p>
    <w:sectPr w:rsidR="00D7416A" w:rsidRPr="00D7416A">
      <w:headerReference w:type="even" r:id="rId8"/>
      <w:headerReference w:type="default" r:id="rId9"/>
      <w:headerReference w:type="firs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A18A3" w14:textId="77777777" w:rsidR="008D6232" w:rsidRDefault="008D6232" w:rsidP="00C27AC7">
      <w:pPr>
        <w:spacing w:after="0" w:line="240" w:lineRule="auto"/>
      </w:pPr>
      <w:r>
        <w:separator/>
      </w:r>
    </w:p>
  </w:endnote>
  <w:endnote w:type="continuationSeparator" w:id="0">
    <w:p w14:paraId="10E91671" w14:textId="77777777" w:rsidR="008D6232" w:rsidRDefault="008D6232" w:rsidP="00C27A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1A5A7" w14:textId="77777777" w:rsidR="008D6232" w:rsidRDefault="008D6232" w:rsidP="00C27AC7">
      <w:pPr>
        <w:spacing w:after="0" w:line="240" w:lineRule="auto"/>
      </w:pPr>
      <w:r>
        <w:separator/>
      </w:r>
    </w:p>
  </w:footnote>
  <w:footnote w:type="continuationSeparator" w:id="0">
    <w:p w14:paraId="191EEC31" w14:textId="77777777" w:rsidR="008D6232" w:rsidRDefault="008D6232" w:rsidP="00C27A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EC06C" w14:textId="6DD36CA1" w:rsidR="00C27AC7" w:rsidRDefault="00C27AC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E927D" w14:textId="62FB4742" w:rsidR="00C27AC7" w:rsidRDefault="00C27AC7">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DFF19" w14:textId="2A2F260C" w:rsidR="00C27AC7" w:rsidRDefault="00C27AC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94F02"/>
    <w:multiLevelType w:val="hybridMultilevel"/>
    <w:tmpl w:val="8B140AC0"/>
    <w:lvl w:ilvl="0" w:tplc="994C6B86">
      <w:start w:val="19"/>
      <w:numFmt w:val="bullet"/>
      <w:lvlText w:val="-"/>
      <w:lvlJc w:val="left"/>
      <w:pPr>
        <w:ind w:left="777" w:hanging="360"/>
      </w:pPr>
      <w:rPr>
        <w:rFonts w:ascii="Calibri" w:eastAsiaTheme="minorHAnsi" w:hAnsi="Calibri" w:cstheme="minorBidi"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 w15:restartNumberingAfterBreak="0">
    <w:nsid w:val="041F557F"/>
    <w:multiLevelType w:val="hybridMultilevel"/>
    <w:tmpl w:val="5218FD30"/>
    <w:lvl w:ilvl="0" w:tplc="994C6B86">
      <w:start w:val="19"/>
      <w:numFmt w:val="bullet"/>
      <w:lvlText w:val="-"/>
      <w:lvlJc w:val="left"/>
      <w:pPr>
        <w:ind w:left="720" w:hanging="360"/>
      </w:pPr>
      <w:rPr>
        <w:rFonts w:ascii="Calibri" w:eastAsiaTheme="minorHAnsi" w:hAnsi="Calibri" w:cstheme="minorBid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6F80AE4"/>
    <w:multiLevelType w:val="hybridMultilevel"/>
    <w:tmpl w:val="AA306D88"/>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12C12780"/>
    <w:multiLevelType w:val="hybridMultilevel"/>
    <w:tmpl w:val="B08EDA2C"/>
    <w:lvl w:ilvl="0" w:tplc="994C6B86">
      <w:start w:val="19"/>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2E929FE"/>
    <w:multiLevelType w:val="hybridMultilevel"/>
    <w:tmpl w:val="AA306D88"/>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1A5D10EC"/>
    <w:multiLevelType w:val="hybridMultilevel"/>
    <w:tmpl w:val="AA306D8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B5E1160"/>
    <w:multiLevelType w:val="hybridMultilevel"/>
    <w:tmpl w:val="AA306D8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E735B37"/>
    <w:multiLevelType w:val="hybridMultilevel"/>
    <w:tmpl w:val="420E9616"/>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26B35F38"/>
    <w:multiLevelType w:val="hybridMultilevel"/>
    <w:tmpl w:val="0EC86FEA"/>
    <w:lvl w:ilvl="0" w:tplc="994C6B86">
      <w:start w:val="19"/>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90F71DC"/>
    <w:multiLevelType w:val="hybridMultilevel"/>
    <w:tmpl w:val="722A14A4"/>
    <w:lvl w:ilvl="0" w:tplc="52725B12">
      <w:start w:val="1"/>
      <w:numFmt w:val="upperLetter"/>
      <w:lvlText w:val="%1)"/>
      <w:lvlJc w:val="left"/>
      <w:pPr>
        <w:ind w:left="360" w:hanging="360"/>
      </w:pPr>
      <w:rPr>
        <w:rFonts w:ascii="Times New Roman" w:eastAsia="Times New Roman" w:hAnsi="Times New Roman" w:cs="Times New Roman"/>
      </w:rPr>
    </w:lvl>
    <w:lvl w:ilvl="1" w:tplc="B4E40522">
      <w:start w:val="1"/>
      <w:numFmt w:val="lowerLetter"/>
      <w:lvlText w:val="%2)"/>
      <w:lvlJc w:val="left"/>
      <w:pPr>
        <w:ind w:left="1080" w:hanging="360"/>
      </w:pPr>
      <w:rPr>
        <w:rFonts w:ascii="Times New Roman" w:eastAsia="Times New Roman" w:hAnsi="Times New Roman" w:cs="Times New Roman"/>
      </w:rPr>
    </w:lvl>
    <w:lvl w:ilvl="2" w:tplc="080C0005">
      <w:start w:val="1"/>
      <w:numFmt w:val="bullet"/>
      <w:lvlText w:val=""/>
      <w:lvlJc w:val="left"/>
      <w:pPr>
        <w:ind w:left="1800" w:hanging="360"/>
      </w:pPr>
      <w:rPr>
        <w:rFonts w:ascii="Wingdings" w:hAnsi="Wingdings" w:hint="default"/>
      </w:rPr>
    </w:lvl>
    <w:lvl w:ilvl="3" w:tplc="080C0001">
      <w:start w:val="1"/>
      <w:numFmt w:val="bullet"/>
      <w:lvlText w:val=""/>
      <w:lvlJc w:val="left"/>
      <w:pPr>
        <w:ind w:left="2520" w:hanging="360"/>
      </w:pPr>
      <w:rPr>
        <w:rFonts w:ascii="Symbol" w:hAnsi="Symbol" w:hint="default"/>
      </w:rPr>
    </w:lvl>
    <w:lvl w:ilvl="4" w:tplc="080C0003">
      <w:start w:val="1"/>
      <w:numFmt w:val="bullet"/>
      <w:lvlText w:val="o"/>
      <w:lvlJc w:val="left"/>
      <w:pPr>
        <w:ind w:left="3240" w:hanging="360"/>
      </w:pPr>
      <w:rPr>
        <w:rFonts w:ascii="Courier New" w:hAnsi="Courier New" w:cs="Courier New" w:hint="default"/>
      </w:rPr>
    </w:lvl>
    <w:lvl w:ilvl="5" w:tplc="080C0005">
      <w:start w:val="1"/>
      <w:numFmt w:val="bullet"/>
      <w:lvlText w:val=""/>
      <w:lvlJc w:val="left"/>
      <w:pPr>
        <w:ind w:left="3960" w:hanging="360"/>
      </w:pPr>
      <w:rPr>
        <w:rFonts w:ascii="Wingdings" w:hAnsi="Wingdings" w:hint="default"/>
      </w:rPr>
    </w:lvl>
    <w:lvl w:ilvl="6" w:tplc="080C0001">
      <w:start w:val="1"/>
      <w:numFmt w:val="bullet"/>
      <w:lvlText w:val=""/>
      <w:lvlJc w:val="left"/>
      <w:pPr>
        <w:ind w:left="4680" w:hanging="360"/>
      </w:pPr>
      <w:rPr>
        <w:rFonts w:ascii="Symbol" w:hAnsi="Symbol" w:hint="default"/>
      </w:rPr>
    </w:lvl>
    <w:lvl w:ilvl="7" w:tplc="080C0003">
      <w:start w:val="1"/>
      <w:numFmt w:val="bullet"/>
      <w:lvlText w:val="o"/>
      <w:lvlJc w:val="left"/>
      <w:pPr>
        <w:ind w:left="5400" w:hanging="360"/>
      </w:pPr>
      <w:rPr>
        <w:rFonts w:ascii="Courier New" w:hAnsi="Courier New" w:cs="Courier New" w:hint="default"/>
      </w:rPr>
    </w:lvl>
    <w:lvl w:ilvl="8" w:tplc="080C0005">
      <w:start w:val="1"/>
      <w:numFmt w:val="bullet"/>
      <w:lvlText w:val=""/>
      <w:lvlJc w:val="left"/>
      <w:pPr>
        <w:ind w:left="6120" w:hanging="360"/>
      </w:pPr>
      <w:rPr>
        <w:rFonts w:ascii="Wingdings" w:hAnsi="Wingdings" w:hint="default"/>
      </w:rPr>
    </w:lvl>
  </w:abstractNum>
  <w:abstractNum w:abstractNumId="10" w15:restartNumberingAfterBreak="0">
    <w:nsid w:val="2A8F7DFC"/>
    <w:multiLevelType w:val="hybridMultilevel"/>
    <w:tmpl w:val="13BA4E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C4D51D0"/>
    <w:multiLevelType w:val="hybridMultilevel"/>
    <w:tmpl w:val="94D40850"/>
    <w:lvl w:ilvl="0" w:tplc="3C5ACBB6">
      <w:numFmt w:val="bullet"/>
      <w:lvlText w:val="-"/>
      <w:lvlJc w:val="left"/>
      <w:pPr>
        <w:ind w:left="360" w:hanging="360"/>
      </w:pPr>
      <w:rPr>
        <w:rFonts w:ascii="Times New Roman" w:eastAsiaTheme="minorHAnsi" w:hAnsi="Times New Roman" w:cs="Times New Roman"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12" w15:restartNumberingAfterBreak="0">
    <w:nsid w:val="30E8669D"/>
    <w:multiLevelType w:val="hybridMultilevel"/>
    <w:tmpl w:val="C92ACEC4"/>
    <w:lvl w:ilvl="0" w:tplc="994C6B86">
      <w:start w:val="19"/>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1A8450E"/>
    <w:multiLevelType w:val="hybridMultilevel"/>
    <w:tmpl w:val="C06CA776"/>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48B05954"/>
    <w:multiLevelType w:val="multilevel"/>
    <w:tmpl w:val="040C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15913F6"/>
    <w:multiLevelType w:val="hybridMultilevel"/>
    <w:tmpl w:val="F68C00B6"/>
    <w:lvl w:ilvl="0" w:tplc="994C6B86">
      <w:start w:val="19"/>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1AE4A44"/>
    <w:multiLevelType w:val="hybridMultilevel"/>
    <w:tmpl w:val="C3DEBFAC"/>
    <w:lvl w:ilvl="0" w:tplc="4D52A5EC">
      <w:start w:val="2"/>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559E57D4"/>
    <w:multiLevelType w:val="hybridMultilevel"/>
    <w:tmpl w:val="90268E72"/>
    <w:lvl w:ilvl="0" w:tplc="45D67E38">
      <w:start w:val="1"/>
      <w:numFmt w:val="lowerLetter"/>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8" w15:restartNumberingAfterBreak="0">
    <w:nsid w:val="57D8552B"/>
    <w:multiLevelType w:val="hybridMultilevel"/>
    <w:tmpl w:val="1946F842"/>
    <w:lvl w:ilvl="0" w:tplc="3C5ACBB6">
      <w:numFmt w:val="bullet"/>
      <w:lvlText w:val="-"/>
      <w:lvlJc w:val="left"/>
      <w:pPr>
        <w:ind w:left="1494" w:hanging="360"/>
      </w:pPr>
      <w:rPr>
        <w:rFonts w:ascii="Times New Roman" w:eastAsiaTheme="minorHAnsi" w:hAnsi="Times New Roman" w:cs="Times New Roman"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9" w15:restartNumberingAfterBreak="0">
    <w:nsid w:val="5DFE1F77"/>
    <w:multiLevelType w:val="hybridMultilevel"/>
    <w:tmpl w:val="B3F8E242"/>
    <w:lvl w:ilvl="0" w:tplc="994C6B86">
      <w:start w:val="19"/>
      <w:numFmt w:val="bullet"/>
      <w:lvlText w:val="-"/>
      <w:lvlJc w:val="left"/>
      <w:pPr>
        <w:ind w:left="780" w:hanging="360"/>
      </w:pPr>
      <w:rPr>
        <w:rFonts w:ascii="Calibri" w:eastAsiaTheme="minorHAnsi" w:hAnsi="Calibri" w:cstheme="minorBidi"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0" w15:restartNumberingAfterBreak="0">
    <w:nsid w:val="602E21FB"/>
    <w:multiLevelType w:val="hybridMultilevel"/>
    <w:tmpl w:val="B262CCE0"/>
    <w:lvl w:ilvl="0" w:tplc="3C5ACBB6">
      <w:numFmt w:val="bullet"/>
      <w:lvlText w:val="-"/>
      <w:lvlJc w:val="left"/>
      <w:pPr>
        <w:ind w:left="360" w:hanging="360"/>
      </w:pPr>
      <w:rPr>
        <w:rFonts w:ascii="Times New Roman" w:eastAsiaTheme="minorHAnsi" w:hAnsi="Times New Roman" w:cs="Times New Roman"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21" w15:restartNumberingAfterBreak="0">
    <w:nsid w:val="76782AE8"/>
    <w:multiLevelType w:val="hybridMultilevel"/>
    <w:tmpl w:val="7F3489A4"/>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2" w15:restartNumberingAfterBreak="0">
    <w:nsid w:val="78413111"/>
    <w:multiLevelType w:val="hybridMultilevel"/>
    <w:tmpl w:val="AA306D88"/>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3" w15:restartNumberingAfterBreak="0">
    <w:nsid w:val="7D1730DD"/>
    <w:multiLevelType w:val="hybridMultilevel"/>
    <w:tmpl w:val="57E682F2"/>
    <w:lvl w:ilvl="0" w:tplc="3C5ACBB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233" w:hanging="360"/>
      </w:pPr>
      <w:rPr>
        <w:rFonts w:ascii="Courier New" w:hAnsi="Courier New" w:cs="Courier New" w:hint="default"/>
      </w:rPr>
    </w:lvl>
    <w:lvl w:ilvl="2" w:tplc="040C0005" w:tentative="1">
      <w:start w:val="1"/>
      <w:numFmt w:val="bullet"/>
      <w:lvlText w:val=""/>
      <w:lvlJc w:val="left"/>
      <w:pPr>
        <w:ind w:left="1953" w:hanging="360"/>
      </w:pPr>
      <w:rPr>
        <w:rFonts w:ascii="Wingdings" w:hAnsi="Wingdings" w:hint="default"/>
      </w:rPr>
    </w:lvl>
    <w:lvl w:ilvl="3" w:tplc="040C0001" w:tentative="1">
      <w:start w:val="1"/>
      <w:numFmt w:val="bullet"/>
      <w:lvlText w:val=""/>
      <w:lvlJc w:val="left"/>
      <w:pPr>
        <w:ind w:left="2673" w:hanging="360"/>
      </w:pPr>
      <w:rPr>
        <w:rFonts w:ascii="Symbol" w:hAnsi="Symbol" w:hint="default"/>
      </w:rPr>
    </w:lvl>
    <w:lvl w:ilvl="4" w:tplc="040C0003" w:tentative="1">
      <w:start w:val="1"/>
      <w:numFmt w:val="bullet"/>
      <w:lvlText w:val="o"/>
      <w:lvlJc w:val="left"/>
      <w:pPr>
        <w:ind w:left="3393" w:hanging="360"/>
      </w:pPr>
      <w:rPr>
        <w:rFonts w:ascii="Courier New" w:hAnsi="Courier New" w:cs="Courier New" w:hint="default"/>
      </w:rPr>
    </w:lvl>
    <w:lvl w:ilvl="5" w:tplc="040C0005" w:tentative="1">
      <w:start w:val="1"/>
      <w:numFmt w:val="bullet"/>
      <w:lvlText w:val=""/>
      <w:lvlJc w:val="left"/>
      <w:pPr>
        <w:ind w:left="4113" w:hanging="360"/>
      </w:pPr>
      <w:rPr>
        <w:rFonts w:ascii="Wingdings" w:hAnsi="Wingdings" w:hint="default"/>
      </w:rPr>
    </w:lvl>
    <w:lvl w:ilvl="6" w:tplc="040C0001" w:tentative="1">
      <w:start w:val="1"/>
      <w:numFmt w:val="bullet"/>
      <w:lvlText w:val=""/>
      <w:lvlJc w:val="left"/>
      <w:pPr>
        <w:ind w:left="4833" w:hanging="360"/>
      </w:pPr>
      <w:rPr>
        <w:rFonts w:ascii="Symbol" w:hAnsi="Symbol" w:hint="default"/>
      </w:rPr>
    </w:lvl>
    <w:lvl w:ilvl="7" w:tplc="040C0003" w:tentative="1">
      <w:start w:val="1"/>
      <w:numFmt w:val="bullet"/>
      <w:lvlText w:val="o"/>
      <w:lvlJc w:val="left"/>
      <w:pPr>
        <w:ind w:left="5553" w:hanging="360"/>
      </w:pPr>
      <w:rPr>
        <w:rFonts w:ascii="Courier New" w:hAnsi="Courier New" w:cs="Courier New" w:hint="default"/>
      </w:rPr>
    </w:lvl>
    <w:lvl w:ilvl="8" w:tplc="040C0005" w:tentative="1">
      <w:start w:val="1"/>
      <w:numFmt w:val="bullet"/>
      <w:lvlText w:val=""/>
      <w:lvlJc w:val="left"/>
      <w:pPr>
        <w:ind w:left="6273" w:hanging="360"/>
      </w:pPr>
      <w:rPr>
        <w:rFonts w:ascii="Wingdings" w:hAnsi="Wingdings" w:hint="default"/>
      </w:rPr>
    </w:lvl>
  </w:abstractNum>
  <w:abstractNum w:abstractNumId="24" w15:restartNumberingAfterBreak="0">
    <w:nsid w:val="7E1A6DFC"/>
    <w:multiLevelType w:val="hybridMultilevel"/>
    <w:tmpl w:val="318E93F4"/>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16cid:durableId="1794054251">
    <w:abstractNumId w:val="1"/>
  </w:num>
  <w:num w:numId="2" w16cid:durableId="1400011740">
    <w:abstractNumId w:val="16"/>
  </w:num>
  <w:num w:numId="3" w16cid:durableId="1815682913">
    <w:abstractNumId w:val="7"/>
  </w:num>
  <w:num w:numId="4" w16cid:durableId="777598648">
    <w:abstractNumId w:val="24"/>
  </w:num>
  <w:num w:numId="5" w16cid:durableId="1856918787">
    <w:abstractNumId w:val="2"/>
  </w:num>
  <w:num w:numId="6" w16cid:durableId="1285191753">
    <w:abstractNumId w:val="21"/>
  </w:num>
  <w:num w:numId="7" w16cid:durableId="1956208559">
    <w:abstractNumId w:val="14"/>
  </w:num>
  <w:num w:numId="8" w16cid:durableId="1387991813">
    <w:abstractNumId w:val="18"/>
  </w:num>
  <w:num w:numId="9" w16cid:durableId="424767711">
    <w:abstractNumId w:val="13"/>
  </w:num>
  <w:num w:numId="10" w16cid:durableId="734351462">
    <w:abstractNumId w:val="6"/>
  </w:num>
  <w:num w:numId="11" w16cid:durableId="1960724972">
    <w:abstractNumId w:val="11"/>
  </w:num>
  <w:num w:numId="12" w16cid:durableId="1881890405">
    <w:abstractNumId w:val="20"/>
  </w:num>
  <w:num w:numId="13" w16cid:durableId="2080591892">
    <w:abstractNumId w:val="23"/>
  </w:num>
  <w:num w:numId="14" w16cid:durableId="1057436518">
    <w:abstractNumId w:val="5"/>
  </w:num>
  <w:num w:numId="15" w16cid:durableId="1589264518">
    <w:abstractNumId w:val="0"/>
  </w:num>
  <w:num w:numId="16" w16cid:durableId="471946969">
    <w:abstractNumId w:val="3"/>
  </w:num>
  <w:num w:numId="17" w16cid:durableId="2116055175">
    <w:abstractNumId w:val="8"/>
  </w:num>
  <w:num w:numId="18" w16cid:durableId="159739912">
    <w:abstractNumId w:val="12"/>
  </w:num>
  <w:num w:numId="19" w16cid:durableId="10028557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6815695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38101470">
    <w:abstractNumId w:val="9"/>
  </w:num>
  <w:num w:numId="22" w16cid:durableId="403647541">
    <w:abstractNumId w:val="17"/>
  </w:num>
  <w:num w:numId="23" w16cid:durableId="660159950">
    <w:abstractNumId w:val="4"/>
  </w:num>
  <w:num w:numId="24" w16cid:durableId="351499371">
    <w:abstractNumId w:val="22"/>
  </w:num>
  <w:num w:numId="25" w16cid:durableId="172649944">
    <w:abstractNumId w:val="10"/>
  </w:num>
  <w:num w:numId="26" w16cid:durableId="1957831353">
    <w:abstractNumId w:val="19"/>
  </w:num>
  <w:num w:numId="27" w16cid:durableId="6509099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6DC"/>
    <w:rsid w:val="00002792"/>
    <w:rsid w:val="00025928"/>
    <w:rsid w:val="000355E7"/>
    <w:rsid w:val="0004339B"/>
    <w:rsid w:val="00053973"/>
    <w:rsid w:val="00054EBD"/>
    <w:rsid w:val="000554AE"/>
    <w:rsid w:val="00056FEE"/>
    <w:rsid w:val="00060201"/>
    <w:rsid w:val="00062EC8"/>
    <w:rsid w:val="00066AFF"/>
    <w:rsid w:val="00094098"/>
    <w:rsid w:val="00094CE5"/>
    <w:rsid w:val="00094E58"/>
    <w:rsid w:val="0009612E"/>
    <w:rsid w:val="000B5B00"/>
    <w:rsid w:val="000B5BCE"/>
    <w:rsid w:val="000B79BB"/>
    <w:rsid w:val="000C16CC"/>
    <w:rsid w:val="000C1DF5"/>
    <w:rsid w:val="000E3160"/>
    <w:rsid w:val="000E4ED4"/>
    <w:rsid w:val="000E79E4"/>
    <w:rsid w:val="0010575D"/>
    <w:rsid w:val="001078BB"/>
    <w:rsid w:val="001118B7"/>
    <w:rsid w:val="00117501"/>
    <w:rsid w:val="001351CB"/>
    <w:rsid w:val="001403F6"/>
    <w:rsid w:val="00147A08"/>
    <w:rsid w:val="00150A4D"/>
    <w:rsid w:val="00152073"/>
    <w:rsid w:val="001549A4"/>
    <w:rsid w:val="00157AA1"/>
    <w:rsid w:val="00163839"/>
    <w:rsid w:val="00167E47"/>
    <w:rsid w:val="00183A3F"/>
    <w:rsid w:val="00192C37"/>
    <w:rsid w:val="00196953"/>
    <w:rsid w:val="001A3603"/>
    <w:rsid w:val="001A6EE2"/>
    <w:rsid w:val="001B3BBF"/>
    <w:rsid w:val="001B54A5"/>
    <w:rsid w:val="001B57E2"/>
    <w:rsid w:val="001B7EA1"/>
    <w:rsid w:val="001C274E"/>
    <w:rsid w:val="001C355B"/>
    <w:rsid w:val="001D3241"/>
    <w:rsid w:val="001E3E86"/>
    <w:rsid w:val="001F62DF"/>
    <w:rsid w:val="001F78FD"/>
    <w:rsid w:val="0020218F"/>
    <w:rsid w:val="00214E60"/>
    <w:rsid w:val="0023128A"/>
    <w:rsid w:val="00234CDA"/>
    <w:rsid w:val="00236C64"/>
    <w:rsid w:val="00250845"/>
    <w:rsid w:val="0025208E"/>
    <w:rsid w:val="00260C3F"/>
    <w:rsid w:val="002627D8"/>
    <w:rsid w:val="00262B94"/>
    <w:rsid w:val="00272A2D"/>
    <w:rsid w:val="0028032F"/>
    <w:rsid w:val="00284293"/>
    <w:rsid w:val="00293BA1"/>
    <w:rsid w:val="002A02D9"/>
    <w:rsid w:val="002A178D"/>
    <w:rsid w:val="002A28EA"/>
    <w:rsid w:val="002A59F3"/>
    <w:rsid w:val="002B4CE8"/>
    <w:rsid w:val="002C0166"/>
    <w:rsid w:val="002D50BF"/>
    <w:rsid w:val="002D7676"/>
    <w:rsid w:val="002E2F78"/>
    <w:rsid w:val="00301BC3"/>
    <w:rsid w:val="0030473E"/>
    <w:rsid w:val="003061D0"/>
    <w:rsid w:val="003178FC"/>
    <w:rsid w:val="00326FD2"/>
    <w:rsid w:val="00332B60"/>
    <w:rsid w:val="00332E29"/>
    <w:rsid w:val="00334F93"/>
    <w:rsid w:val="003368B6"/>
    <w:rsid w:val="00362832"/>
    <w:rsid w:val="003A3417"/>
    <w:rsid w:val="003C1666"/>
    <w:rsid w:val="003D1BF5"/>
    <w:rsid w:val="003E7806"/>
    <w:rsid w:val="003F1A42"/>
    <w:rsid w:val="003F24A2"/>
    <w:rsid w:val="003F299E"/>
    <w:rsid w:val="003F3737"/>
    <w:rsid w:val="00427CD1"/>
    <w:rsid w:val="00436FF9"/>
    <w:rsid w:val="0043723C"/>
    <w:rsid w:val="00454608"/>
    <w:rsid w:val="0047390A"/>
    <w:rsid w:val="00482CD2"/>
    <w:rsid w:val="004949FD"/>
    <w:rsid w:val="004A2997"/>
    <w:rsid w:val="004B062C"/>
    <w:rsid w:val="004B246E"/>
    <w:rsid w:val="004B3F02"/>
    <w:rsid w:val="004D6817"/>
    <w:rsid w:val="005057F1"/>
    <w:rsid w:val="00520998"/>
    <w:rsid w:val="00521554"/>
    <w:rsid w:val="00523CC2"/>
    <w:rsid w:val="00524D34"/>
    <w:rsid w:val="00526C0D"/>
    <w:rsid w:val="005314AF"/>
    <w:rsid w:val="00533324"/>
    <w:rsid w:val="005355C6"/>
    <w:rsid w:val="00537121"/>
    <w:rsid w:val="00544611"/>
    <w:rsid w:val="00545788"/>
    <w:rsid w:val="00551CAF"/>
    <w:rsid w:val="005559C7"/>
    <w:rsid w:val="00563856"/>
    <w:rsid w:val="0056460F"/>
    <w:rsid w:val="00574FCA"/>
    <w:rsid w:val="00580EAD"/>
    <w:rsid w:val="00585E8E"/>
    <w:rsid w:val="0059007B"/>
    <w:rsid w:val="00592A08"/>
    <w:rsid w:val="005B1658"/>
    <w:rsid w:val="005C0753"/>
    <w:rsid w:val="005C6C3A"/>
    <w:rsid w:val="005E19ED"/>
    <w:rsid w:val="00602BA5"/>
    <w:rsid w:val="00605CA3"/>
    <w:rsid w:val="006070C1"/>
    <w:rsid w:val="00614BEB"/>
    <w:rsid w:val="006233D6"/>
    <w:rsid w:val="00632061"/>
    <w:rsid w:val="00632F66"/>
    <w:rsid w:val="00646768"/>
    <w:rsid w:val="0065375C"/>
    <w:rsid w:val="00684845"/>
    <w:rsid w:val="00687B71"/>
    <w:rsid w:val="00691222"/>
    <w:rsid w:val="00694E2C"/>
    <w:rsid w:val="006A504C"/>
    <w:rsid w:val="006B004B"/>
    <w:rsid w:val="006D6447"/>
    <w:rsid w:val="006E6F94"/>
    <w:rsid w:val="006F3A09"/>
    <w:rsid w:val="0070123E"/>
    <w:rsid w:val="00706D8C"/>
    <w:rsid w:val="007232B3"/>
    <w:rsid w:val="00723F36"/>
    <w:rsid w:val="007613C0"/>
    <w:rsid w:val="00767286"/>
    <w:rsid w:val="007824E5"/>
    <w:rsid w:val="007A680A"/>
    <w:rsid w:val="007B0D1B"/>
    <w:rsid w:val="007C42F2"/>
    <w:rsid w:val="007F5FF6"/>
    <w:rsid w:val="00812C20"/>
    <w:rsid w:val="0081447B"/>
    <w:rsid w:val="00814D84"/>
    <w:rsid w:val="00827061"/>
    <w:rsid w:val="00842734"/>
    <w:rsid w:val="00855A42"/>
    <w:rsid w:val="008602B7"/>
    <w:rsid w:val="008A4324"/>
    <w:rsid w:val="008C489C"/>
    <w:rsid w:val="008C7B07"/>
    <w:rsid w:val="008D6232"/>
    <w:rsid w:val="008E5905"/>
    <w:rsid w:val="008F3D6B"/>
    <w:rsid w:val="008F3DD8"/>
    <w:rsid w:val="00902B44"/>
    <w:rsid w:val="0090643A"/>
    <w:rsid w:val="00907421"/>
    <w:rsid w:val="00920B8E"/>
    <w:rsid w:val="00920D68"/>
    <w:rsid w:val="009261EB"/>
    <w:rsid w:val="00931534"/>
    <w:rsid w:val="00931EDF"/>
    <w:rsid w:val="00970796"/>
    <w:rsid w:val="00975A40"/>
    <w:rsid w:val="00996F46"/>
    <w:rsid w:val="009B185F"/>
    <w:rsid w:val="009C052E"/>
    <w:rsid w:val="009C7F9D"/>
    <w:rsid w:val="009D44D5"/>
    <w:rsid w:val="009D6E33"/>
    <w:rsid w:val="009E6644"/>
    <w:rsid w:val="009E7D80"/>
    <w:rsid w:val="009F3337"/>
    <w:rsid w:val="00A06D34"/>
    <w:rsid w:val="00A073D2"/>
    <w:rsid w:val="00A07710"/>
    <w:rsid w:val="00A3174E"/>
    <w:rsid w:val="00A60611"/>
    <w:rsid w:val="00A7084F"/>
    <w:rsid w:val="00A73202"/>
    <w:rsid w:val="00A85A8C"/>
    <w:rsid w:val="00A902BE"/>
    <w:rsid w:val="00A90B79"/>
    <w:rsid w:val="00A97434"/>
    <w:rsid w:val="00AA0623"/>
    <w:rsid w:val="00AA1F0C"/>
    <w:rsid w:val="00AB2900"/>
    <w:rsid w:val="00AB382C"/>
    <w:rsid w:val="00AD2C1C"/>
    <w:rsid w:val="00AD52A1"/>
    <w:rsid w:val="00AE5B5F"/>
    <w:rsid w:val="00AF17E4"/>
    <w:rsid w:val="00B13DB3"/>
    <w:rsid w:val="00B14CC9"/>
    <w:rsid w:val="00B16F27"/>
    <w:rsid w:val="00B224DD"/>
    <w:rsid w:val="00B23BF4"/>
    <w:rsid w:val="00B24A76"/>
    <w:rsid w:val="00B325FE"/>
    <w:rsid w:val="00B45361"/>
    <w:rsid w:val="00B47B85"/>
    <w:rsid w:val="00B60E02"/>
    <w:rsid w:val="00B61FD7"/>
    <w:rsid w:val="00B67430"/>
    <w:rsid w:val="00B856DB"/>
    <w:rsid w:val="00B94EB5"/>
    <w:rsid w:val="00BA192D"/>
    <w:rsid w:val="00BA29DE"/>
    <w:rsid w:val="00BC391C"/>
    <w:rsid w:val="00BC3A9A"/>
    <w:rsid w:val="00BC4C22"/>
    <w:rsid w:val="00BC4E54"/>
    <w:rsid w:val="00BC63E7"/>
    <w:rsid w:val="00BE0A55"/>
    <w:rsid w:val="00BF2ED5"/>
    <w:rsid w:val="00BF5E65"/>
    <w:rsid w:val="00C03DE3"/>
    <w:rsid w:val="00C04789"/>
    <w:rsid w:val="00C05695"/>
    <w:rsid w:val="00C20B17"/>
    <w:rsid w:val="00C22CF8"/>
    <w:rsid w:val="00C2778C"/>
    <w:rsid w:val="00C27AC7"/>
    <w:rsid w:val="00C337B1"/>
    <w:rsid w:val="00C3402D"/>
    <w:rsid w:val="00C35AF9"/>
    <w:rsid w:val="00C420B9"/>
    <w:rsid w:val="00C53625"/>
    <w:rsid w:val="00C82DFF"/>
    <w:rsid w:val="00C95C3D"/>
    <w:rsid w:val="00CA001F"/>
    <w:rsid w:val="00CA5CD8"/>
    <w:rsid w:val="00CB0D5F"/>
    <w:rsid w:val="00CB2D64"/>
    <w:rsid w:val="00CC38D5"/>
    <w:rsid w:val="00CE36DC"/>
    <w:rsid w:val="00CE6F22"/>
    <w:rsid w:val="00CF3DF7"/>
    <w:rsid w:val="00CF494E"/>
    <w:rsid w:val="00D047FE"/>
    <w:rsid w:val="00D1110D"/>
    <w:rsid w:val="00D21278"/>
    <w:rsid w:val="00D230D4"/>
    <w:rsid w:val="00D35F03"/>
    <w:rsid w:val="00D46C1E"/>
    <w:rsid w:val="00D57E9A"/>
    <w:rsid w:val="00D60DB7"/>
    <w:rsid w:val="00D65523"/>
    <w:rsid w:val="00D71032"/>
    <w:rsid w:val="00D72EFF"/>
    <w:rsid w:val="00D7416A"/>
    <w:rsid w:val="00D933F3"/>
    <w:rsid w:val="00DB17E0"/>
    <w:rsid w:val="00DC293E"/>
    <w:rsid w:val="00DC63AE"/>
    <w:rsid w:val="00DC68A0"/>
    <w:rsid w:val="00DD1F65"/>
    <w:rsid w:val="00DD3463"/>
    <w:rsid w:val="00DE689B"/>
    <w:rsid w:val="00DF7643"/>
    <w:rsid w:val="00E00B22"/>
    <w:rsid w:val="00E01926"/>
    <w:rsid w:val="00E04B87"/>
    <w:rsid w:val="00E1121E"/>
    <w:rsid w:val="00E20A6E"/>
    <w:rsid w:val="00E27CB7"/>
    <w:rsid w:val="00E33D4D"/>
    <w:rsid w:val="00E417A5"/>
    <w:rsid w:val="00E42D94"/>
    <w:rsid w:val="00E4384E"/>
    <w:rsid w:val="00E464F5"/>
    <w:rsid w:val="00E553B0"/>
    <w:rsid w:val="00E60F0B"/>
    <w:rsid w:val="00E63017"/>
    <w:rsid w:val="00E67BDE"/>
    <w:rsid w:val="00E70C6B"/>
    <w:rsid w:val="00E8323E"/>
    <w:rsid w:val="00E87FCC"/>
    <w:rsid w:val="00EA5D16"/>
    <w:rsid w:val="00EB6570"/>
    <w:rsid w:val="00EC2176"/>
    <w:rsid w:val="00EE7650"/>
    <w:rsid w:val="00EF2C9A"/>
    <w:rsid w:val="00F03624"/>
    <w:rsid w:val="00F06071"/>
    <w:rsid w:val="00F10FCC"/>
    <w:rsid w:val="00F36986"/>
    <w:rsid w:val="00F439A5"/>
    <w:rsid w:val="00F458FE"/>
    <w:rsid w:val="00F54401"/>
    <w:rsid w:val="00F644C8"/>
    <w:rsid w:val="00F83A30"/>
    <w:rsid w:val="00F914F0"/>
    <w:rsid w:val="00F969BE"/>
    <w:rsid w:val="00FA1B47"/>
    <w:rsid w:val="00FA1D28"/>
    <w:rsid w:val="00FB4AF7"/>
    <w:rsid w:val="00FC017C"/>
    <w:rsid w:val="00FC0776"/>
    <w:rsid w:val="00FC0E16"/>
    <w:rsid w:val="00FC0E47"/>
    <w:rsid w:val="00FC49B1"/>
    <w:rsid w:val="00FE09D4"/>
    <w:rsid w:val="00FE2792"/>
    <w:rsid w:val="00FF30EA"/>
    <w:rsid w:val="00FF3B8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D86F8C"/>
  <w15:chartTrackingRefBased/>
  <w15:docId w15:val="{1CC64685-E4BD-469D-8A2B-97240FDBB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E8323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3">
    <w:name w:val="heading 3"/>
    <w:basedOn w:val="Normal"/>
    <w:link w:val="Titre3Car"/>
    <w:uiPriority w:val="9"/>
    <w:qFormat/>
    <w:rsid w:val="0023128A"/>
    <w:pPr>
      <w:spacing w:before="100" w:beforeAutospacing="1" w:after="100" w:afterAutospacing="1" w:line="240" w:lineRule="auto"/>
      <w:outlineLvl w:val="2"/>
    </w:pPr>
    <w:rPr>
      <w:rFonts w:ascii="Times New Roman" w:eastAsia="Times New Roman" w:hAnsi="Times New Roman" w:cs="Times New Roman"/>
      <w:b/>
      <w:bCs/>
      <w:sz w:val="27"/>
      <w:szCs w:val="27"/>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CE36DC"/>
    <w:pPr>
      <w:autoSpaceDE w:val="0"/>
      <w:autoSpaceDN w:val="0"/>
      <w:adjustRightInd w:val="0"/>
      <w:spacing w:after="0" w:line="240" w:lineRule="auto"/>
    </w:pPr>
    <w:rPr>
      <w:rFonts w:ascii="Calibri" w:hAnsi="Calibri" w:cs="Calibri"/>
      <w:color w:val="000000"/>
      <w:sz w:val="24"/>
      <w:szCs w:val="24"/>
    </w:rPr>
  </w:style>
  <w:style w:type="paragraph" w:styleId="Paragraphedeliste">
    <w:name w:val="List Paragraph"/>
    <w:basedOn w:val="Normal"/>
    <w:uiPriority w:val="34"/>
    <w:qFormat/>
    <w:rsid w:val="003368B6"/>
    <w:pPr>
      <w:spacing w:after="200" w:line="276" w:lineRule="auto"/>
      <w:ind w:left="720" w:hanging="357"/>
      <w:contextualSpacing/>
      <w:jc w:val="both"/>
    </w:pPr>
  </w:style>
  <w:style w:type="paragraph" w:styleId="Corpsdetexte">
    <w:name w:val="Body Text"/>
    <w:basedOn w:val="Normal"/>
    <w:link w:val="CorpsdetexteCar"/>
    <w:semiHidden/>
    <w:rsid w:val="00D7416A"/>
    <w:pPr>
      <w:spacing w:after="0" w:line="240" w:lineRule="auto"/>
      <w:jc w:val="both"/>
    </w:pPr>
    <w:rPr>
      <w:rFonts w:ascii="Arial" w:eastAsia="Times New Roman" w:hAnsi="Arial" w:cs="Arial"/>
      <w:sz w:val="24"/>
      <w:szCs w:val="24"/>
      <w:lang w:val="fr-FR" w:eastAsia="fr-FR"/>
    </w:rPr>
  </w:style>
  <w:style w:type="character" w:customStyle="1" w:styleId="CorpsdetexteCar">
    <w:name w:val="Corps de texte Car"/>
    <w:basedOn w:val="Policepardfaut"/>
    <w:link w:val="Corpsdetexte"/>
    <w:semiHidden/>
    <w:rsid w:val="00D7416A"/>
    <w:rPr>
      <w:rFonts w:ascii="Arial" w:eastAsia="Times New Roman" w:hAnsi="Arial" w:cs="Arial"/>
      <w:sz w:val="24"/>
      <w:szCs w:val="24"/>
      <w:lang w:val="fr-FR" w:eastAsia="fr-FR"/>
    </w:rPr>
  </w:style>
  <w:style w:type="character" w:customStyle="1" w:styleId="Titre3Car">
    <w:name w:val="Titre 3 Car"/>
    <w:basedOn w:val="Policepardfaut"/>
    <w:link w:val="Titre3"/>
    <w:uiPriority w:val="9"/>
    <w:rsid w:val="0023128A"/>
    <w:rPr>
      <w:rFonts w:ascii="Times New Roman" w:eastAsia="Times New Roman" w:hAnsi="Times New Roman" w:cs="Times New Roman"/>
      <w:b/>
      <w:bCs/>
      <w:sz w:val="27"/>
      <w:szCs w:val="27"/>
      <w:lang w:eastAsia="fr-BE"/>
    </w:rPr>
  </w:style>
  <w:style w:type="character" w:customStyle="1" w:styleId="text">
    <w:name w:val="text"/>
    <w:basedOn w:val="Policepardfaut"/>
    <w:rsid w:val="0023128A"/>
  </w:style>
  <w:style w:type="character" w:customStyle="1" w:styleId="Titre1Car">
    <w:name w:val="Titre 1 Car"/>
    <w:basedOn w:val="Policepardfaut"/>
    <w:link w:val="Titre1"/>
    <w:uiPriority w:val="9"/>
    <w:rsid w:val="00E8323E"/>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unhideWhenUsed/>
    <w:rsid w:val="00427CD1"/>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ev">
    <w:name w:val="Strong"/>
    <w:basedOn w:val="Policepardfaut"/>
    <w:uiPriority w:val="22"/>
    <w:qFormat/>
    <w:rsid w:val="00427CD1"/>
    <w:rPr>
      <w:b/>
      <w:bCs/>
    </w:rPr>
  </w:style>
  <w:style w:type="character" w:styleId="Accentuation">
    <w:name w:val="Emphasis"/>
    <w:basedOn w:val="Policepardfaut"/>
    <w:uiPriority w:val="20"/>
    <w:qFormat/>
    <w:rsid w:val="00427CD1"/>
    <w:rPr>
      <w:i/>
      <w:iCs/>
    </w:rPr>
  </w:style>
  <w:style w:type="character" w:styleId="Marquedecommentaire">
    <w:name w:val="annotation reference"/>
    <w:basedOn w:val="Policepardfaut"/>
    <w:uiPriority w:val="99"/>
    <w:semiHidden/>
    <w:unhideWhenUsed/>
    <w:rsid w:val="0056460F"/>
    <w:rPr>
      <w:sz w:val="16"/>
      <w:szCs w:val="16"/>
    </w:rPr>
  </w:style>
  <w:style w:type="paragraph" w:styleId="Commentaire">
    <w:name w:val="annotation text"/>
    <w:basedOn w:val="Normal"/>
    <w:link w:val="CommentaireCar"/>
    <w:uiPriority w:val="99"/>
    <w:unhideWhenUsed/>
    <w:rsid w:val="0056460F"/>
    <w:pPr>
      <w:spacing w:line="240" w:lineRule="auto"/>
    </w:pPr>
    <w:rPr>
      <w:sz w:val="20"/>
      <w:szCs w:val="20"/>
    </w:rPr>
  </w:style>
  <w:style w:type="character" w:customStyle="1" w:styleId="CommentaireCar">
    <w:name w:val="Commentaire Car"/>
    <w:basedOn w:val="Policepardfaut"/>
    <w:link w:val="Commentaire"/>
    <w:uiPriority w:val="99"/>
    <w:rsid w:val="0056460F"/>
    <w:rPr>
      <w:sz w:val="20"/>
      <w:szCs w:val="20"/>
    </w:rPr>
  </w:style>
  <w:style w:type="paragraph" w:styleId="Objetducommentaire">
    <w:name w:val="annotation subject"/>
    <w:basedOn w:val="Commentaire"/>
    <w:next w:val="Commentaire"/>
    <w:link w:val="ObjetducommentaireCar"/>
    <w:uiPriority w:val="99"/>
    <w:semiHidden/>
    <w:unhideWhenUsed/>
    <w:rsid w:val="0056460F"/>
    <w:rPr>
      <w:b/>
      <w:bCs/>
    </w:rPr>
  </w:style>
  <w:style w:type="character" w:customStyle="1" w:styleId="ObjetducommentaireCar">
    <w:name w:val="Objet du commentaire Car"/>
    <w:basedOn w:val="CommentaireCar"/>
    <w:link w:val="Objetducommentaire"/>
    <w:uiPriority w:val="99"/>
    <w:semiHidden/>
    <w:rsid w:val="0056460F"/>
    <w:rPr>
      <w:b/>
      <w:bCs/>
      <w:sz w:val="20"/>
      <w:szCs w:val="20"/>
    </w:rPr>
  </w:style>
  <w:style w:type="paragraph" w:styleId="En-tte">
    <w:name w:val="header"/>
    <w:basedOn w:val="Normal"/>
    <w:link w:val="En-tteCar"/>
    <w:uiPriority w:val="99"/>
    <w:unhideWhenUsed/>
    <w:rsid w:val="00C27AC7"/>
    <w:pPr>
      <w:tabs>
        <w:tab w:val="center" w:pos="4536"/>
        <w:tab w:val="right" w:pos="9072"/>
      </w:tabs>
      <w:spacing w:after="0" w:line="240" w:lineRule="auto"/>
    </w:pPr>
  </w:style>
  <w:style w:type="character" w:customStyle="1" w:styleId="En-tteCar">
    <w:name w:val="En-tête Car"/>
    <w:basedOn w:val="Policepardfaut"/>
    <w:link w:val="En-tte"/>
    <w:uiPriority w:val="99"/>
    <w:rsid w:val="00C27AC7"/>
  </w:style>
  <w:style w:type="paragraph" w:styleId="Pieddepage">
    <w:name w:val="footer"/>
    <w:basedOn w:val="Normal"/>
    <w:link w:val="PieddepageCar"/>
    <w:uiPriority w:val="99"/>
    <w:unhideWhenUsed/>
    <w:rsid w:val="00C27AC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27AC7"/>
  </w:style>
  <w:style w:type="character" w:styleId="Lienhypertexte">
    <w:name w:val="Hyperlink"/>
    <w:basedOn w:val="Policepardfaut"/>
    <w:uiPriority w:val="99"/>
    <w:semiHidden/>
    <w:unhideWhenUsed/>
    <w:rsid w:val="007232B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620678">
      <w:bodyDiv w:val="1"/>
      <w:marLeft w:val="0"/>
      <w:marRight w:val="0"/>
      <w:marTop w:val="0"/>
      <w:marBottom w:val="0"/>
      <w:divBdr>
        <w:top w:val="none" w:sz="0" w:space="0" w:color="auto"/>
        <w:left w:val="none" w:sz="0" w:space="0" w:color="auto"/>
        <w:bottom w:val="none" w:sz="0" w:space="0" w:color="auto"/>
        <w:right w:val="none" w:sz="0" w:space="0" w:color="auto"/>
      </w:divBdr>
    </w:div>
    <w:div w:id="1093010839">
      <w:bodyDiv w:val="1"/>
      <w:marLeft w:val="0"/>
      <w:marRight w:val="0"/>
      <w:marTop w:val="0"/>
      <w:marBottom w:val="0"/>
      <w:divBdr>
        <w:top w:val="none" w:sz="0" w:space="0" w:color="auto"/>
        <w:left w:val="none" w:sz="0" w:space="0" w:color="auto"/>
        <w:bottom w:val="none" w:sz="0" w:space="0" w:color="auto"/>
        <w:right w:val="none" w:sz="0" w:space="0" w:color="auto"/>
      </w:divBdr>
    </w:div>
    <w:div w:id="1434322321">
      <w:bodyDiv w:val="1"/>
      <w:marLeft w:val="0"/>
      <w:marRight w:val="0"/>
      <w:marTop w:val="0"/>
      <w:marBottom w:val="0"/>
      <w:divBdr>
        <w:top w:val="none" w:sz="0" w:space="0" w:color="auto"/>
        <w:left w:val="none" w:sz="0" w:space="0" w:color="auto"/>
        <w:bottom w:val="none" w:sz="0" w:space="0" w:color="auto"/>
        <w:right w:val="none" w:sz="0" w:space="0" w:color="auto"/>
      </w:divBdr>
    </w:div>
    <w:div w:id="1434782314">
      <w:bodyDiv w:val="1"/>
      <w:marLeft w:val="0"/>
      <w:marRight w:val="0"/>
      <w:marTop w:val="0"/>
      <w:marBottom w:val="0"/>
      <w:divBdr>
        <w:top w:val="none" w:sz="0" w:space="0" w:color="auto"/>
        <w:left w:val="none" w:sz="0" w:space="0" w:color="auto"/>
        <w:bottom w:val="none" w:sz="0" w:space="0" w:color="auto"/>
        <w:right w:val="none" w:sz="0" w:space="0" w:color="auto"/>
      </w:divBdr>
    </w:div>
    <w:div w:id="1586718259">
      <w:bodyDiv w:val="1"/>
      <w:marLeft w:val="0"/>
      <w:marRight w:val="0"/>
      <w:marTop w:val="0"/>
      <w:marBottom w:val="0"/>
      <w:divBdr>
        <w:top w:val="none" w:sz="0" w:space="0" w:color="auto"/>
        <w:left w:val="none" w:sz="0" w:space="0" w:color="auto"/>
        <w:bottom w:val="none" w:sz="0" w:space="0" w:color="auto"/>
        <w:right w:val="none" w:sz="0" w:space="0" w:color="auto"/>
      </w:divBdr>
    </w:div>
    <w:div w:id="1652558480">
      <w:bodyDiv w:val="1"/>
      <w:marLeft w:val="0"/>
      <w:marRight w:val="0"/>
      <w:marTop w:val="0"/>
      <w:marBottom w:val="0"/>
      <w:divBdr>
        <w:top w:val="none" w:sz="0" w:space="0" w:color="auto"/>
        <w:left w:val="none" w:sz="0" w:space="0" w:color="auto"/>
        <w:bottom w:val="none" w:sz="0" w:space="0" w:color="auto"/>
        <w:right w:val="none" w:sz="0" w:space="0" w:color="auto"/>
      </w:divBdr>
    </w:div>
    <w:div w:id="1666934365">
      <w:bodyDiv w:val="1"/>
      <w:marLeft w:val="0"/>
      <w:marRight w:val="0"/>
      <w:marTop w:val="0"/>
      <w:marBottom w:val="0"/>
      <w:divBdr>
        <w:top w:val="none" w:sz="0" w:space="0" w:color="auto"/>
        <w:left w:val="none" w:sz="0" w:space="0" w:color="auto"/>
        <w:bottom w:val="none" w:sz="0" w:space="0" w:color="auto"/>
        <w:right w:val="none" w:sz="0" w:space="0" w:color="auto"/>
      </w:divBdr>
    </w:div>
    <w:div w:id="2029482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C10658-D9F6-4CE8-89F4-77AA5878D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5015</Words>
  <Characters>27584</Characters>
  <Application>Microsoft Office Word</Application>
  <DocSecurity>0</DocSecurity>
  <Lines>229</Lines>
  <Paragraphs>65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Charles-François Pezzin</dc:creator>
  <cp:keywords/>
  <dc:description/>
  <cp:lastModifiedBy>Claude Baulard</cp:lastModifiedBy>
  <cp:revision>4</cp:revision>
  <cp:lastPrinted>2023-05-04T08:15:00Z</cp:lastPrinted>
  <dcterms:created xsi:type="dcterms:W3CDTF">2023-05-26T10:01:00Z</dcterms:created>
  <dcterms:modified xsi:type="dcterms:W3CDTF">2023-06-12T09:15:00Z</dcterms:modified>
</cp:coreProperties>
</file>